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rPr>
      </w:pPr>
      <w:r>
        <w:rPr>
          <w:rFonts w:hint="eastAsia" w:ascii="黑体" w:hAnsi="黑体" w:eastAsia="黑体"/>
        </w:rPr>
        <w:t>附件2</w:t>
      </w:r>
    </w:p>
    <w:p>
      <w:pPr>
        <w:spacing w:line="520" w:lineRule="exact"/>
        <w:jc w:val="center"/>
        <w:rPr>
          <w:rFonts w:hint="eastAsia"/>
        </w:rPr>
      </w:pPr>
      <w:r>
        <w:rPr>
          <w:rFonts w:ascii="方正小标宋简体" w:hAnsi="方正小标宋简体"/>
          <w:sz w:val="40"/>
          <w:szCs w:val="40"/>
        </w:rPr>
        <w:t xml:space="preserve">  </w:t>
      </w:r>
      <w:r>
        <w:rPr>
          <w:rFonts w:ascii="方正小标宋简体" w:hAnsi="方正小标宋简体"/>
          <w:sz w:val="40"/>
          <w:szCs w:val="40"/>
          <w:u w:val="single"/>
        </w:rPr>
        <w:t xml:space="preserve"> </w:t>
      </w:r>
      <w:r>
        <w:rPr>
          <w:rFonts w:hint="eastAsia" w:ascii="方正小标宋简体" w:hAnsi="方正小标宋简体"/>
          <w:sz w:val="40"/>
          <w:szCs w:val="40"/>
          <w:u w:val="single"/>
          <w:lang w:val="en-US" w:eastAsia="zh-CN"/>
        </w:rPr>
        <w:t>三元区</w:t>
      </w:r>
      <w:r>
        <w:rPr>
          <w:rFonts w:hint="eastAsia" w:eastAsia="宋体" w:cs="宋体"/>
          <w:sz w:val="40"/>
          <w:szCs w:val="40"/>
        </w:rPr>
        <w:t>抢险救灾先进单位汇总表</w:t>
      </w:r>
      <w:r>
        <w:rPr>
          <w:rFonts w:hint="eastAsia"/>
        </w:rPr>
        <w:t xml:space="preserve"> </w:t>
      </w:r>
    </w:p>
    <w:p>
      <w:pPr>
        <w:spacing w:line="520" w:lineRule="exact"/>
        <w:jc w:val="center"/>
        <w:rPr>
          <w:rFonts w:hint="eastAsia"/>
        </w:rPr>
      </w:pPr>
    </w:p>
    <w:tbl>
      <w:tblPr>
        <w:tblStyle w:val="3"/>
        <w:tblW w:w="14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3952"/>
        <w:gridCol w:w="813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single" w:color="auto" w:sz="4" w:space="0"/>
              <w:left w:val="single" w:color="auto" w:sz="4" w:space="0"/>
              <w:bottom w:val="single" w:color="auto" w:sz="4" w:space="0"/>
              <w:right w:val="single" w:color="auto" w:sz="4" w:space="0"/>
            </w:tcBorders>
          </w:tcPr>
          <w:p>
            <w:pPr>
              <w:jc w:val="center"/>
            </w:pPr>
            <w:bookmarkStart w:id="0" w:name="_GoBack"/>
            <w:bookmarkEnd w:id="0"/>
            <w:r>
              <w:rPr>
                <w:rFonts w:hint="eastAsia" w:eastAsia="宋体" w:cs="宋体"/>
              </w:rPr>
              <w:t>序号</w:t>
            </w:r>
          </w:p>
        </w:tc>
        <w:tc>
          <w:tcPr>
            <w:tcW w:w="3952" w:type="dxa"/>
            <w:tcBorders>
              <w:top w:val="single" w:color="auto" w:sz="4" w:space="0"/>
              <w:left w:val="nil"/>
              <w:bottom w:val="single" w:color="auto" w:sz="4" w:space="0"/>
              <w:right w:val="single" w:color="auto" w:sz="4" w:space="0"/>
            </w:tcBorders>
          </w:tcPr>
          <w:p>
            <w:pPr>
              <w:jc w:val="center"/>
            </w:pPr>
            <w:r>
              <w:rPr>
                <w:rFonts w:hint="eastAsia" w:eastAsia="宋体" w:cs="宋体"/>
              </w:rPr>
              <w:t>企业名称</w:t>
            </w:r>
          </w:p>
        </w:tc>
        <w:tc>
          <w:tcPr>
            <w:tcW w:w="8130" w:type="dxa"/>
            <w:tcBorders>
              <w:top w:val="single" w:color="auto" w:sz="4" w:space="0"/>
              <w:left w:val="nil"/>
              <w:bottom w:val="single" w:color="auto" w:sz="4" w:space="0"/>
              <w:right w:val="single" w:color="auto" w:sz="4" w:space="0"/>
            </w:tcBorders>
          </w:tcPr>
          <w:p>
            <w:pPr>
              <w:jc w:val="center"/>
            </w:pPr>
            <w:r>
              <w:rPr>
                <w:rFonts w:hint="eastAsia" w:eastAsia="宋体" w:cs="宋体"/>
              </w:rPr>
              <w:t>先进事迹简介</w:t>
            </w:r>
          </w:p>
        </w:tc>
        <w:tc>
          <w:tcPr>
            <w:tcW w:w="1335" w:type="dxa"/>
            <w:tcBorders>
              <w:top w:val="single" w:color="auto" w:sz="4" w:space="0"/>
              <w:left w:val="nil"/>
              <w:bottom w:val="single" w:color="auto" w:sz="4" w:space="0"/>
              <w:right w:val="single" w:color="auto" w:sz="4" w:space="0"/>
            </w:tcBorders>
          </w:tcPr>
          <w:p>
            <w:pPr>
              <w:jc w:val="center"/>
            </w:pPr>
            <w:r>
              <w:rPr>
                <w:rFonts w:hint="eastAsia"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395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福建一建集团有限公司</w:t>
            </w:r>
          </w:p>
        </w:tc>
        <w:tc>
          <w:tcPr>
            <w:tcW w:w="813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2022年6月14-19日</w:t>
            </w:r>
            <w:r>
              <w:rPr>
                <w:rFonts w:hint="eastAsia" w:ascii="仿宋" w:hAnsi="仿宋" w:eastAsia="仿宋" w:cs="仿宋"/>
                <w:sz w:val="28"/>
                <w:szCs w:val="28"/>
              </w:rPr>
              <w:t>共组织9支抢险救援力量</w:t>
            </w:r>
            <w:r>
              <w:rPr>
                <w:rFonts w:hint="eastAsia" w:ascii="仿宋" w:hAnsi="仿宋" w:eastAsia="仿宋" w:cs="仿宋"/>
                <w:sz w:val="28"/>
                <w:szCs w:val="28"/>
                <w:lang w:eastAsia="zh-CN"/>
              </w:rPr>
              <w:t>前往建安路、列西小学河畔码头至梅列大桥下游段江滨步道、东新五路等受灾严重区域</w:t>
            </w:r>
            <w:r>
              <w:rPr>
                <w:rFonts w:hint="eastAsia" w:ascii="仿宋" w:hAnsi="仿宋" w:eastAsia="仿宋" w:cs="仿宋"/>
                <w:sz w:val="28"/>
                <w:szCs w:val="28"/>
              </w:rPr>
              <w:t>开展清残除淤工作，参与抢险救援人数达200多人，动用机械设备40多台</w:t>
            </w:r>
            <w:r>
              <w:rPr>
                <w:rFonts w:hint="eastAsia" w:ascii="仿宋" w:hAnsi="仿宋" w:eastAsia="仿宋" w:cs="仿宋"/>
                <w:sz w:val="28"/>
                <w:szCs w:val="28"/>
                <w:lang w:eastAsia="zh-CN"/>
              </w:rPr>
              <w:t>。</w:t>
            </w:r>
          </w:p>
        </w:tc>
        <w:tc>
          <w:tcPr>
            <w:tcW w:w="1335"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395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福建东南设计集团有限公司</w:t>
            </w:r>
          </w:p>
        </w:tc>
        <w:tc>
          <w:tcPr>
            <w:tcW w:w="813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bCs/>
                <w:color w:val="333333"/>
                <w:kern w:val="0"/>
                <w:sz w:val="28"/>
                <w:szCs w:val="28"/>
              </w:rPr>
            </w:pPr>
            <w:r>
              <w:rPr>
                <w:rFonts w:hint="eastAsia" w:ascii="仿宋" w:hAnsi="仿宋" w:eastAsia="仿宋" w:cs="仿宋"/>
                <w:bCs/>
                <w:color w:val="333333"/>
                <w:kern w:val="0"/>
                <w:sz w:val="28"/>
                <w:szCs w:val="28"/>
                <w:lang w:val="en-US" w:eastAsia="zh-CN"/>
              </w:rPr>
              <w:t>2022年6月16日-18日</w:t>
            </w:r>
            <w:r>
              <w:rPr>
                <w:rFonts w:hint="eastAsia" w:ascii="仿宋" w:hAnsi="仿宋" w:eastAsia="仿宋" w:cs="仿宋"/>
                <w:bCs/>
                <w:color w:val="333333"/>
                <w:kern w:val="0"/>
                <w:sz w:val="28"/>
                <w:szCs w:val="28"/>
              </w:rPr>
              <w:t>参与东安社区名扬路段清淤、河西路梅列大桥清淤、徐碧街道五路社区清淤、东新五路徐碧大桥桥下至江滨路延伸路段清淤等抢险救灾任务，</w:t>
            </w:r>
            <w:r>
              <w:rPr>
                <w:rFonts w:hint="eastAsia" w:ascii="仿宋" w:hAnsi="仿宋" w:eastAsia="仿宋" w:cs="仿宋"/>
                <w:bCs/>
                <w:color w:val="333333"/>
                <w:kern w:val="0"/>
                <w:sz w:val="28"/>
                <w:szCs w:val="28"/>
                <w:lang w:val="en-US" w:eastAsia="zh-CN"/>
              </w:rPr>
              <w:t>共</w:t>
            </w:r>
            <w:r>
              <w:rPr>
                <w:rFonts w:hint="eastAsia" w:ascii="仿宋" w:hAnsi="仿宋" w:eastAsia="仿宋" w:cs="仿宋"/>
                <w:bCs/>
                <w:color w:val="333333"/>
                <w:kern w:val="0"/>
                <w:sz w:val="28"/>
                <w:szCs w:val="28"/>
              </w:rPr>
              <w:t>累计出动运输设备</w:t>
            </w:r>
            <w:r>
              <w:rPr>
                <w:rFonts w:hint="eastAsia" w:ascii="仿宋" w:hAnsi="仿宋" w:eastAsia="仿宋" w:cs="仿宋"/>
                <w:bCs/>
                <w:color w:val="333333"/>
                <w:kern w:val="0"/>
                <w:sz w:val="28"/>
                <w:szCs w:val="28"/>
                <w:lang w:val="en-US" w:eastAsia="zh-CN"/>
              </w:rPr>
              <w:t>7</w:t>
            </w:r>
            <w:r>
              <w:rPr>
                <w:rFonts w:hint="eastAsia" w:ascii="仿宋" w:hAnsi="仿宋" w:eastAsia="仿宋" w:cs="仿宋"/>
                <w:bCs/>
                <w:color w:val="333333"/>
                <w:kern w:val="0"/>
                <w:sz w:val="28"/>
                <w:szCs w:val="28"/>
              </w:rPr>
              <w:t>班次，工程车辆</w:t>
            </w:r>
            <w:r>
              <w:rPr>
                <w:rFonts w:hint="eastAsia" w:ascii="仿宋" w:hAnsi="仿宋" w:eastAsia="仿宋" w:cs="仿宋"/>
                <w:bCs/>
                <w:color w:val="333333"/>
                <w:kern w:val="0"/>
                <w:sz w:val="28"/>
                <w:szCs w:val="28"/>
                <w:lang w:val="en-US" w:eastAsia="zh-CN"/>
              </w:rPr>
              <w:t>14</w:t>
            </w:r>
            <w:r>
              <w:rPr>
                <w:rFonts w:hint="eastAsia" w:ascii="仿宋" w:hAnsi="仿宋" w:eastAsia="仿宋" w:cs="仿宋"/>
                <w:bCs/>
                <w:color w:val="333333"/>
                <w:kern w:val="0"/>
                <w:sz w:val="28"/>
                <w:szCs w:val="28"/>
              </w:rPr>
              <w:t>台班，出动人员</w:t>
            </w:r>
            <w:r>
              <w:rPr>
                <w:rFonts w:hint="eastAsia" w:ascii="仿宋" w:hAnsi="仿宋" w:eastAsia="仿宋" w:cs="仿宋"/>
                <w:bCs/>
                <w:color w:val="333333"/>
                <w:kern w:val="0"/>
                <w:sz w:val="28"/>
                <w:szCs w:val="28"/>
                <w:lang w:val="en-US" w:eastAsia="zh-CN"/>
              </w:rPr>
              <w:t>397</w:t>
            </w:r>
            <w:r>
              <w:rPr>
                <w:rFonts w:hint="eastAsia" w:ascii="仿宋" w:hAnsi="仿宋" w:eastAsia="仿宋" w:cs="仿宋"/>
                <w:bCs/>
                <w:color w:val="333333"/>
                <w:kern w:val="0"/>
                <w:sz w:val="28"/>
                <w:szCs w:val="28"/>
              </w:rPr>
              <w:t>人，总投入</w:t>
            </w:r>
            <w:r>
              <w:rPr>
                <w:rFonts w:hint="eastAsia" w:ascii="仿宋" w:hAnsi="仿宋" w:eastAsia="仿宋" w:cs="仿宋"/>
                <w:bCs/>
                <w:color w:val="333333"/>
                <w:kern w:val="0"/>
                <w:sz w:val="28"/>
                <w:szCs w:val="28"/>
                <w:lang w:val="en-US" w:eastAsia="zh-CN"/>
              </w:rPr>
              <w:t>15</w:t>
            </w:r>
            <w:r>
              <w:rPr>
                <w:rFonts w:hint="eastAsia" w:ascii="仿宋" w:hAnsi="仿宋" w:eastAsia="仿宋" w:cs="仿宋"/>
                <w:bCs/>
                <w:color w:val="333333"/>
                <w:kern w:val="0"/>
                <w:sz w:val="28"/>
                <w:szCs w:val="28"/>
              </w:rPr>
              <w:t>万余元。</w:t>
            </w:r>
          </w:p>
        </w:tc>
        <w:tc>
          <w:tcPr>
            <w:tcW w:w="1335"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395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闽晟集团城建发展有限公司</w:t>
            </w:r>
          </w:p>
        </w:tc>
        <w:tc>
          <w:tcPr>
            <w:tcW w:w="813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ind w:firstLine="560" w:firstLineChars="200"/>
              <w:jc w:val="left"/>
              <w:textAlignment w:val="auto"/>
              <w:rPr>
                <w:rFonts w:hint="eastAsia" w:ascii="仿宋" w:hAnsi="仿宋" w:eastAsia="仿宋" w:cs="仿宋"/>
                <w:bCs/>
                <w:color w:val="333333"/>
                <w:kern w:val="0"/>
                <w:sz w:val="28"/>
                <w:szCs w:val="28"/>
                <w:lang w:val="en-US" w:eastAsia="zh-CN"/>
              </w:rPr>
            </w:pPr>
            <w:r>
              <w:rPr>
                <w:rFonts w:hint="eastAsia" w:ascii="仿宋" w:hAnsi="仿宋" w:eastAsia="仿宋" w:cs="仿宋"/>
                <w:bCs/>
                <w:color w:val="333333"/>
                <w:kern w:val="0"/>
                <w:sz w:val="28"/>
                <w:szCs w:val="28"/>
                <w:lang w:val="en-US" w:eastAsia="zh-CN"/>
              </w:rPr>
              <w:t>2022年6月14日，</w:t>
            </w:r>
            <w:r>
              <w:rPr>
                <w:rFonts w:hint="eastAsia" w:ascii="仿宋" w:hAnsi="仿宋" w:eastAsia="仿宋" w:cs="仿宋"/>
                <w:bCs/>
                <w:color w:val="333333"/>
                <w:kern w:val="0"/>
                <w:sz w:val="28"/>
                <w:szCs w:val="28"/>
                <w:lang w:eastAsia="zh-CN"/>
              </w:rPr>
              <w:t>国道</w:t>
            </w:r>
            <w:r>
              <w:rPr>
                <w:rFonts w:hint="eastAsia" w:ascii="仿宋" w:hAnsi="仿宋" w:eastAsia="仿宋" w:cs="仿宋"/>
                <w:bCs/>
                <w:color w:val="333333"/>
                <w:kern w:val="0"/>
                <w:sz w:val="28"/>
                <w:szCs w:val="28"/>
                <w:lang w:val="en-US" w:eastAsia="zh-CN"/>
              </w:rPr>
              <w:t>205线洋口仔路段附近发生山体滑坡，泥石覆盖路面，闽晟救援队参与救援直至恢复道路通行。6月15日-6月16日，闽晟救援队分别在徐碧一村、二村、东安路等区域进行积水抽排、淤泥冲洗、垃圾转运等工作。根据受灾程度、路面情况的不同派出挖掘机、铲车、清洗车、农用车或后八轮等相应的机械设备共50台班，前后支援120人次，总投入资金14万元。</w:t>
            </w:r>
          </w:p>
        </w:tc>
        <w:tc>
          <w:tcPr>
            <w:tcW w:w="1335"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395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福建三明市第一建设工程有限公司</w:t>
            </w:r>
          </w:p>
        </w:tc>
        <w:tc>
          <w:tcPr>
            <w:tcW w:w="8130" w:type="dxa"/>
            <w:tcBorders>
              <w:top w:val="single" w:color="auto" w:sz="4" w:space="0"/>
              <w:left w:val="nil"/>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leftChars="0" w:right="304" w:rightChars="98" w:firstLine="560" w:firstLineChars="200"/>
              <w:textAlignment w:val="auto"/>
              <w:rPr>
                <w:rFonts w:hint="eastAsia" w:ascii="仿宋" w:hAnsi="仿宋" w:eastAsia="仿宋" w:cs="仿宋"/>
                <w:bCs/>
                <w:color w:val="333333"/>
                <w:kern w:val="0"/>
                <w:sz w:val="28"/>
                <w:szCs w:val="28"/>
                <w:lang w:val="en-US" w:eastAsia="zh-CN"/>
              </w:rPr>
            </w:pPr>
            <w:r>
              <w:rPr>
                <w:rFonts w:hint="eastAsia" w:ascii="仿宋" w:hAnsi="仿宋" w:eastAsia="仿宋" w:cs="仿宋"/>
                <w:sz w:val="28"/>
                <w:szCs w:val="28"/>
              </w:rPr>
              <w:t>20</w:t>
            </w:r>
            <w:r>
              <w:rPr>
                <w:rFonts w:hint="eastAsia" w:ascii="仿宋" w:hAnsi="仿宋" w:eastAsia="仿宋" w:cs="仿宋"/>
                <w:sz w:val="28"/>
                <w:szCs w:val="28"/>
                <w:lang w:val="en-US" w:eastAsia="zh-CN"/>
              </w:rPr>
              <w:t>22</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月1</w:t>
            </w:r>
            <w:r>
              <w:rPr>
                <w:rFonts w:hint="eastAsia" w:ascii="仿宋" w:hAnsi="仿宋" w:eastAsia="仿宋" w:cs="仿宋"/>
                <w:sz w:val="28"/>
                <w:szCs w:val="28"/>
                <w:lang w:val="en-US" w:eastAsia="zh-CN"/>
              </w:rPr>
              <w:t>4</w:t>
            </w:r>
            <w:r>
              <w:rPr>
                <w:rFonts w:hint="eastAsia" w:ascii="仿宋" w:hAnsi="仿宋" w:eastAsia="仿宋" w:cs="仿宋"/>
                <w:sz w:val="28"/>
                <w:szCs w:val="28"/>
              </w:rPr>
              <w:t>日在</w:t>
            </w:r>
            <w:r>
              <w:rPr>
                <w:rFonts w:hint="eastAsia" w:ascii="仿宋" w:hAnsi="仿宋" w:eastAsia="仿宋" w:cs="仿宋"/>
                <w:sz w:val="28"/>
                <w:szCs w:val="28"/>
                <w:lang w:val="en-US" w:eastAsia="zh-CN"/>
              </w:rPr>
              <w:t>芙蓉</w:t>
            </w:r>
            <w:r>
              <w:rPr>
                <w:rFonts w:hint="eastAsia" w:ascii="仿宋" w:hAnsi="仿宋" w:eastAsia="仿宋" w:cs="仿宋"/>
                <w:sz w:val="28"/>
                <w:szCs w:val="28"/>
              </w:rPr>
              <w:t>路</w:t>
            </w:r>
            <w:r>
              <w:rPr>
                <w:rFonts w:hint="eastAsia" w:ascii="仿宋" w:hAnsi="仿宋" w:eastAsia="仿宋" w:cs="仿宋"/>
                <w:sz w:val="28"/>
                <w:szCs w:val="28"/>
                <w:lang w:val="en-US" w:eastAsia="zh-CN"/>
              </w:rPr>
              <w:t>口</w:t>
            </w:r>
            <w:r>
              <w:rPr>
                <w:rFonts w:hint="eastAsia" w:ascii="仿宋" w:hAnsi="仿宋" w:eastAsia="仿宋" w:cs="仿宋"/>
                <w:sz w:val="28"/>
                <w:szCs w:val="28"/>
              </w:rPr>
              <w:t>，调集</w:t>
            </w:r>
            <w:r>
              <w:rPr>
                <w:rFonts w:hint="eastAsia" w:ascii="仿宋" w:hAnsi="仿宋" w:eastAsia="仿宋" w:cs="仿宋"/>
                <w:bCs/>
                <w:color w:val="333333"/>
                <w:kern w:val="0"/>
                <w:sz w:val="28"/>
                <w:szCs w:val="28"/>
              </w:rPr>
              <w:t>出动</w:t>
            </w:r>
            <w:r>
              <w:rPr>
                <w:rFonts w:hint="eastAsia" w:ascii="仿宋" w:hAnsi="仿宋" w:eastAsia="仿宋" w:cs="仿宋"/>
                <w:bCs/>
                <w:color w:val="333333"/>
                <w:kern w:val="0"/>
                <w:sz w:val="28"/>
                <w:szCs w:val="28"/>
                <w:lang w:val="en-US" w:eastAsia="zh-CN"/>
              </w:rPr>
              <w:t>3</w:t>
            </w:r>
            <w:r>
              <w:rPr>
                <w:rFonts w:hint="eastAsia" w:ascii="仿宋" w:hAnsi="仿宋" w:eastAsia="仿宋" w:cs="仿宋"/>
                <w:bCs/>
                <w:color w:val="333333"/>
                <w:kern w:val="0"/>
                <w:sz w:val="28"/>
                <w:szCs w:val="28"/>
              </w:rPr>
              <w:t>0余人次，调动</w:t>
            </w:r>
            <w:r>
              <w:rPr>
                <w:rFonts w:hint="eastAsia" w:ascii="仿宋" w:hAnsi="仿宋" w:eastAsia="仿宋" w:cs="仿宋"/>
                <w:bCs/>
                <w:color w:val="333333"/>
                <w:kern w:val="0"/>
                <w:sz w:val="28"/>
                <w:szCs w:val="28"/>
                <w:lang w:val="en-US" w:eastAsia="zh-CN"/>
              </w:rPr>
              <w:t>2</w:t>
            </w:r>
            <w:r>
              <w:rPr>
                <w:rFonts w:hint="eastAsia" w:ascii="仿宋" w:hAnsi="仿宋" w:eastAsia="仿宋" w:cs="仿宋"/>
                <w:bCs/>
                <w:color w:val="333333"/>
                <w:kern w:val="0"/>
                <w:sz w:val="28"/>
                <w:szCs w:val="28"/>
              </w:rPr>
              <w:t>台</w:t>
            </w:r>
            <w:r>
              <w:rPr>
                <w:rFonts w:hint="eastAsia" w:ascii="仿宋" w:hAnsi="仿宋" w:eastAsia="仿宋" w:cs="仿宋"/>
                <w:bCs/>
                <w:color w:val="333333"/>
                <w:kern w:val="0"/>
                <w:sz w:val="28"/>
                <w:szCs w:val="28"/>
                <w:lang w:val="en-US" w:eastAsia="zh-CN"/>
              </w:rPr>
              <w:t>农用车和1台装载</w:t>
            </w:r>
            <w:r>
              <w:rPr>
                <w:rFonts w:hint="eastAsia" w:ascii="仿宋" w:hAnsi="仿宋" w:eastAsia="仿宋" w:cs="仿宋"/>
                <w:bCs/>
                <w:color w:val="333333"/>
                <w:kern w:val="0"/>
                <w:sz w:val="28"/>
                <w:szCs w:val="28"/>
              </w:rPr>
              <w:t>机</w:t>
            </w:r>
            <w:r>
              <w:rPr>
                <w:rFonts w:hint="eastAsia" w:ascii="仿宋" w:hAnsi="仿宋" w:eastAsia="仿宋" w:cs="仿宋"/>
                <w:sz w:val="28"/>
                <w:szCs w:val="28"/>
                <w:lang w:val="en-US" w:eastAsia="zh-CN"/>
              </w:rPr>
              <w:t>进行路面清淤、冲洗</w:t>
            </w:r>
            <w:r>
              <w:rPr>
                <w:rFonts w:hint="eastAsia" w:ascii="仿宋" w:hAnsi="仿宋" w:eastAsia="仿宋" w:cs="仿宋"/>
                <w:sz w:val="28"/>
                <w:szCs w:val="28"/>
              </w:rPr>
              <w:t>等</w:t>
            </w:r>
            <w:r>
              <w:rPr>
                <w:rFonts w:hint="eastAsia" w:ascii="仿宋" w:hAnsi="仿宋" w:eastAsia="仿宋" w:cs="仿宋"/>
                <w:sz w:val="28"/>
                <w:szCs w:val="28"/>
                <w:lang w:val="en-US" w:eastAsia="zh-CN"/>
              </w:rPr>
              <w:t>工作；6</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w:t>
            </w:r>
            <w:r>
              <w:rPr>
                <w:rFonts w:hint="eastAsia" w:ascii="仿宋" w:hAnsi="仿宋" w:eastAsia="仿宋" w:cs="仿宋"/>
                <w:sz w:val="28"/>
                <w:szCs w:val="28"/>
                <w:lang w:val="en-US" w:eastAsia="zh-CN"/>
              </w:rPr>
              <w:t>-16日</w:t>
            </w:r>
            <w:r>
              <w:rPr>
                <w:rFonts w:hint="eastAsia" w:ascii="仿宋" w:hAnsi="仿宋" w:eastAsia="仿宋" w:cs="仿宋"/>
                <w:sz w:val="28"/>
                <w:szCs w:val="28"/>
              </w:rPr>
              <w:t>在</w:t>
            </w:r>
            <w:r>
              <w:rPr>
                <w:rFonts w:hint="eastAsia" w:ascii="仿宋" w:hAnsi="仿宋" w:eastAsia="仿宋" w:cs="仿宋"/>
                <w:sz w:val="28"/>
                <w:szCs w:val="28"/>
                <w:lang w:val="en-US" w:eastAsia="zh-CN"/>
              </w:rPr>
              <w:t>东安路</w:t>
            </w:r>
            <w:r>
              <w:rPr>
                <w:rFonts w:hint="eastAsia" w:ascii="仿宋" w:hAnsi="仿宋" w:eastAsia="仿宋" w:cs="仿宋"/>
                <w:sz w:val="28"/>
                <w:szCs w:val="28"/>
              </w:rPr>
              <w:t>，调集</w:t>
            </w:r>
            <w:r>
              <w:rPr>
                <w:rFonts w:hint="eastAsia" w:ascii="仿宋" w:hAnsi="仿宋" w:eastAsia="仿宋" w:cs="仿宋"/>
                <w:bCs/>
                <w:color w:val="333333"/>
                <w:kern w:val="0"/>
                <w:sz w:val="28"/>
                <w:szCs w:val="28"/>
              </w:rPr>
              <w:t>出动</w:t>
            </w:r>
            <w:r>
              <w:rPr>
                <w:rFonts w:hint="eastAsia" w:ascii="仿宋" w:hAnsi="仿宋" w:eastAsia="仿宋" w:cs="仿宋"/>
                <w:bCs/>
                <w:color w:val="333333"/>
                <w:kern w:val="0"/>
                <w:sz w:val="28"/>
                <w:szCs w:val="28"/>
                <w:lang w:val="en-US" w:eastAsia="zh-CN"/>
              </w:rPr>
              <w:t>5</w:t>
            </w:r>
            <w:r>
              <w:rPr>
                <w:rFonts w:hint="eastAsia" w:ascii="仿宋" w:hAnsi="仿宋" w:eastAsia="仿宋" w:cs="仿宋"/>
                <w:bCs/>
                <w:color w:val="333333"/>
                <w:kern w:val="0"/>
                <w:sz w:val="28"/>
                <w:szCs w:val="28"/>
              </w:rPr>
              <w:t>0余人次，调动</w:t>
            </w:r>
            <w:r>
              <w:rPr>
                <w:rFonts w:hint="eastAsia" w:ascii="仿宋" w:hAnsi="仿宋" w:eastAsia="仿宋" w:cs="仿宋"/>
                <w:bCs/>
                <w:color w:val="333333"/>
                <w:kern w:val="0"/>
                <w:sz w:val="28"/>
                <w:szCs w:val="28"/>
                <w:lang w:val="en-US" w:eastAsia="zh-CN"/>
              </w:rPr>
              <w:t>2</w:t>
            </w:r>
            <w:r>
              <w:rPr>
                <w:rFonts w:hint="eastAsia" w:ascii="仿宋" w:hAnsi="仿宋" w:eastAsia="仿宋" w:cs="仿宋"/>
                <w:bCs/>
                <w:color w:val="333333"/>
                <w:kern w:val="0"/>
                <w:sz w:val="28"/>
                <w:szCs w:val="28"/>
              </w:rPr>
              <w:t>台</w:t>
            </w:r>
            <w:r>
              <w:rPr>
                <w:rFonts w:hint="eastAsia" w:ascii="仿宋" w:hAnsi="仿宋" w:eastAsia="仿宋" w:cs="仿宋"/>
                <w:bCs/>
                <w:color w:val="333333"/>
                <w:kern w:val="0"/>
                <w:sz w:val="28"/>
                <w:szCs w:val="28"/>
                <w:lang w:val="en-US" w:eastAsia="zh-CN"/>
              </w:rPr>
              <w:t>装载</w:t>
            </w:r>
            <w:r>
              <w:rPr>
                <w:rFonts w:hint="eastAsia" w:ascii="仿宋" w:hAnsi="仿宋" w:eastAsia="仿宋" w:cs="仿宋"/>
                <w:bCs/>
                <w:color w:val="333333"/>
                <w:kern w:val="0"/>
                <w:sz w:val="28"/>
                <w:szCs w:val="28"/>
              </w:rPr>
              <w:t>机</w:t>
            </w:r>
            <w:r>
              <w:rPr>
                <w:rFonts w:hint="eastAsia" w:ascii="仿宋" w:hAnsi="仿宋" w:eastAsia="仿宋" w:cs="仿宋"/>
                <w:sz w:val="28"/>
                <w:szCs w:val="28"/>
                <w:lang w:val="en-US" w:eastAsia="zh-CN"/>
              </w:rPr>
              <w:t>进行路面清淤、冲洗</w:t>
            </w:r>
            <w:r>
              <w:rPr>
                <w:rFonts w:hint="eastAsia" w:ascii="仿宋" w:hAnsi="仿宋" w:eastAsia="仿宋" w:cs="仿宋"/>
                <w:sz w:val="28"/>
                <w:szCs w:val="28"/>
              </w:rPr>
              <w:t>等</w:t>
            </w:r>
            <w:r>
              <w:rPr>
                <w:rFonts w:hint="eastAsia" w:ascii="仿宋" w:hAnsi="仿宋" w:eastAsia="仿宋" w:cs="仿宋"/>
                <w:sz w:val="28"/>
                <w:szCs w:val="28"/>
                <w:lang w:val="en-US" w:eastAsia="zh-CN"/>
              </w:rPr>
              <w:t>工作；6</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w:t>
            </w:r>
            <w:r>
              <w:rPr>
                <w:rFonts w:hint="eastAsia" w:ascii="仿宋" w:hAnsi="仿宋" w:eastAsia="仿宋" w:cs="仿宋"/>
                <w:sz w:val="28"/>
                <w:szCs w:val="28"/>
                <w:lang w:val="en-US" w:eastAsia="zh-CN"/>
              </w:rPr>
              <w:t>-28日</w:t>
            </w:r>
            <w:r>
              <w:rPr>
                <w:rFonts w:hint="eastAsia" w:ascii="仿宋" w:hAnsi="仿宋" w:eastAsia="仿宋" w:cs="仿宋"/>
                <w:sz w:val="28"/>
                <w:szCs w:val="28"/>
              </w:rPr>
              <w:t>在</w:t>
            </w:r>
            <w:r>
              <w:rPr>
                <w:rFonts w:hint="eastAsia" w:ascii="仿宋" w:hAnsi="仿宋" w:eastAsia="仿宋" w:cs="仿宋"/>
                <w:sz w:val="28"/>
                <w:szCs w:val="28"/>
                <w:lang w:val="en-US" w:eastAsia="zh-CN"/>
              </w:rPr>
              <w:t>莘口镇龙舟公园，调集出动</w:t>
            </w:r>
            <w:r>
              <w:rPr>
                <w:rFonts w:hint="eastAsia" w:ascii="仿宋" w:hAnsi="仿宋" w:eastAsia="仿宋" w:cs="仿宋"/>
                <w:bCs/>
                <w:color w:val="333333"/>
                <w:kern w:val="0"/>
                <w:sz w:val="28"/>
                <w:szCs w:val="28"/>
                <w:lang w:val="en-US" w:eastAsia="zh-CN"/>
              </w:rPr>
              <w:t xml:space="preserve">10余人次，调动1台挖掘机、2台水泵进行积水抽排、淤泥冲洗、垃圾转运等工作。 </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leftChars="0" w:right="304" w:rightChars="98" w:firstLine="560" w:firstLineChars="200"/>
              <w:textAlignment w:val="auto"/>
              <w:rPr>
                <w:rFonts w:hint="eastAsia" w:ascii="仿宋" w:hAnsi="仿宋" w:eastAsia="仿宋" w:cs="仿宋"/>
                <w:bCs/>
                <w:color w:val="333333"/>
                <w:kern w:val="0"/>
                <w:sz w:val="28"/>
                <w:szCs w:val="28"/>
                <w:lang w:val="en-US" w:eastAsia="zh-CN"/>
              </w:rPr>
            </w:pPr>
          </w:p>
        </w:tc>
        <w:tc>
          <w:tcPr>
            <w:tcW w:w="1335"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395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福建三明市政工程有限公司</w:t>
            </w:r>
          </w:p>
        </w:tc>
        <w:tc>
          <w:tcPr>
            <w:tcW w:w="813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rPr>
            </w:pPr>
            <w:r>
              <w:rPr>
                <w:rFonts w:hint="eastAsia" w:ascii="仿宋" w:hAnsi="仿宋" w:eastAsia="仿宋" w:cs="仿宋"/>
                <w:bCs/>
                <w:color w:val="333333"/>
                <w:kern w:val="0"/>
                <w:sz w:val="28"/>
                <w:szCs w:val="28"/>
                <w:lang w:val="en-US" w:eastAsia="zh-CN"/>
              </w:rPr>
              <w:t>2022年6月参与市区沙溪河沿岸公园梅列大桥段进行清淤排污等救灾工作先后共出动187人次（7天合计），并调动2台挖掘机、2台推土机、2台清洗车、4台抽水机。</w:t>
            </w:r>
          </w:p>
        </w:tc>
        <w:tc>
          <w:tcPr>
            <w:tcW w:w="1335"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395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福建城建建设有限公司</w:t>
            </w:r>
          </w:p>
        </w:tc>
        <w:tc>
          <w:tcPr>
            <w:tcW w:w="813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bCs/>
                <w:color w:val="333333"/>
                <w:kern w:val="0"/>
                <w:sz w:val="28"/>
                <w:szCs w:val="28"/>
                <w:lang w:val="en-US" w:eastAsia="zh-CN"/>
              </w:rPr>
              <w:t>2022</w:t>
            </w:r>
            <w:r>
              <w:rPr>
                <w:rFonts w:hint="eastAsia" w:ascii="仿宋" w:hAnsi="仿宋" w:eastAsia="仿宋" w:cs="仿宋"/>
                <w:bCs/>
                <w:color w:val="333333"/>
                <w:kern w:val="0"/>
                <w:sz w:val="28"/>
                <w:szCs w:val="28"/>
              </w:rPr>
              <w:t>年</w:t>
            </w:r>
            <w:r>
              <w:rPr>
                <w:rFonts w:hint="eastAsia" w:ascii="仿宋" w:hAnsi="仿宋" w:eastAsia="仿宋" w:cs="仿宋"/>
                <w:bCs/>
                <w:color w:val="333333"/>
                <w:kern w:val="0"/>
                <w:sz w:val="28"/>
                <w:szCs w:val="28"/>
                <w:lang w:val="en-US" w:eastAsia="zh-CN"/>
              </w:rPr>
              <w:t>6</w:t>
            </w:r>
            <w:r>
              <w:rPr>
                <w:rFonts w:hint="eastAsia" w:ascii="仿宋" w:hAnsi="仿宋" w:eastAsia="仿宋" w:cs="仿宋"/>
                <w:bCs/>
                <w:color w:val="333333"/>
                <w:kern w:val="0"/>
                <w:sz w:val="28"/>
                <w:szCs w:val="28"/>
              </w:rPr>
              <w:t>月1</w:t>
            </w:r>
            <w:r>
              <w:rPr>
                <w:rFonts w:hint="eastAsia" w:ascii="仿宋" w:hAnsi="仿宋" w:eastAsia="仿宋" w:cs="仿宋"/>
                <w:bCs/>
                <w:color w:val="333333"/>
                <w:kern w:val="0"/>
                <w:sz w:val="28"/>
                <w:szCs w:val="28"/>
                <w:lang w:val="en-US" w:eastAsia="zh-CN"/>
              </w:rPr>
              <w:t>5</w:t>
            </w:r>
            <w:r>
              <w:rPr>
                <w:rFonts w:hint="eastAsia" w:ascii="仿宋" w:hAnsi="仿宋" w:eastAsia="仿宋" w:cs="仿宋"/>
                <w:bCs/>
                <w:color w:val="333333"/>
                <w:kern w:val="0"/>
                <w:sz w:val="28"/>
                <w:szCs w:val="28"/>
              </w:rPr>
              <w:t>日</w:t>
            </w:r>
            <w:r>
              <w:rPr>
                <w:rFonts w:hint="eastAsia" w:ascii="仿宋" w:hAnsi="仿宋" w:eastAsia="仿宋" w:cs="仿宋"/>
                <w:bCs/>
                <w:color w:val="333333"/>
                <w:kern w:val="0"/>
                <w:sz w:val="28"/>
                <w:szCs w:val="28"/>
                <w:lang w:val="en-US" w:eastAsia="zh-CN"/>
              </w:rPr>
              <w:t>参与</w:t>
            </w:r>
            <w:r>
              <w:rPr>
                <w:rFonts w:hint="eastAsia" w:ascii="仿宋" w:hAnsi="仿宋" w:eastAsia="仿宋" w:cs="仿宋"/>
                <w:bCs/>
                <w:color w:val="333333"/>
                <w:kern w:val="0"/>
                <w:sz w:val="28"/>
                <w:szCs w:val="28"/>
              </w:rPr>
              <w:t>江滨路</w:t>
            </w:r>
            <w:r>
              <w:rPr>
                <w:rFonts w:hint="eastAsia" w:ascii="仿宋" w:hAnsi="仿宋" w:eastAsia="仿宋" w:cs="仿宋"/>
                <w:bCs/>
                <w:color w:val="333333"/>
                <w:kern w:val="0"/>
                <w:sz w:val="28"/>
                <w:szCs w:val="28"/>
                <w:lang w:eastAsia="zh-CN"/>
              </w:rPr>
              <w:t>主干</w:t>
            </w:r>
            <w:r>
              <w:rPr>
                <w:rFonts w:hint="eastAsia" w:ascii="仿宋" w:hAnsi="仿宋" w:eastAsia="仿宋" w:cs="仿宋"/>
                <w:bCs/>
                <w:color w:val="333333"/>
                <w:kern w:val="0"/>
                <w:sz w:val="28"/>
                <w:szCs w:val="28"/>
              </w:rPr>
              <w:t>道江滨</w:t>
            </w:r>
            <w:r>
              <w:rPr>
                <w:rFonts w:hint="eastAsia" w:ascii="仿宋" w:hAnsi="仿宋" w:eastAsia="仿宋" w:cs="仿宋"/>
                <w:bCs/>
                <w:color w:val="333333"/>
                <w:kern w:val="0"/>
                <w:sz w:val="28"/>
                <w:szCs w:val="28"/>
                <w:lang w:eastAsia="zh-CN"/>
              </w:rPr>
              <w:t>路</w:t>
            </w:r>
            <w:r>
              <w:rPr>
                <w:rFonts w:hint="eastAsia" w:ascii="仿宋" w:hAnsi="仿宋" w:eastAsia="仿宋" w:cs="仿宋"/>
                <w:bCs/>
                <w:color w:val="333333"/>
                <w:kern w:val="0"/>
                <w:sz w:val="28"/>
                <w:szCs w:val="28"/>
                <w:lang w:val="en-US" w:eastAsia="zh-CN"/>
              </w:rPr>
              <w:t>3路</w:t>
            </w:r>
            <w:r>
              <w:rPr>
                <w:rFonts w:hint="eastAsia" w:ascii="仿宋" w:hAnsi="仿宋" w:eastAsia="仿宋" w:cs="仿宋"/>
                <w:bCs/>
                <w:color w:val="333333"/>
                <w:kern w:val="0"/>
                <w:sz w:val="28"/>
                <w:szCs w:val="28"/>
              </w:rPr>
              <w:t>到</w:t>
            </w:r>
            <w:r>
              <w:rPr>
                <w:rFonts w:hint="eastAsia" w:ascii="仿宋" w:hAnsi="仿宋" w:eastAsia="仿宋" w:cs="仿宋"/>
                <w:bCs/>
                <w:color w:val="333333"/>
                <w:kern w:val="0"/>
                <w:sz w:val="28"/>
                <w:szCs w:val="28"/>
                <w:lang w:val="en-US" w:eastAsia="zh-CN"/>
              </w:rPr>
              <w:t>4路的清淤</w:t>
            </w:r>
            <w:r>
              <w:rPr>
                <w:rFonts w:hint="eastAsia" w:ascii="仿宋" w:hAnsi="仿宋" w:eastAsia="仿宋" w:cs="仿宋"/>
                <w:bCs/>
                <w:color w:val="333333"/>
                <w:kern w:val="0"/>
                <w:sz w:val="28"/>
                <w:szCs w:val="28"/>
              </w:rPr>
              <w:t>清障工作</w:t>
            </w:r>
            <w:r>
              <w:rPr>
                <w:rFonts w:hint="eastAsia" w:ascii="仿宋" w:hAnsi="仿宋" w:eastAsia="仿宋" w:cs="仿宋"/>
                <w:bCs/>
                <w:color w:val="333333"/>
                <w:kern w:val="0"/>
                <w:sz w:val="28"/>
                <w:szCs w:val="28"/>
                <w:lang w:val="en-US" w:eastAsia="zh-CN"/>
              </w:rPr>
              <w:t>共出动人员55人，挖掘机1台，铲车2台，农用车2台</w:t>
            </w:r>
            <w:r>
              <w:rPr>
                <w:rFonts w:hint="eastAsia" w:ascii="仿宋" w:hAnsi="仿宋" w:eastAsia="仿宋" w:cs="仿宋"/>
                <w:bCs/>
                <w:color w:val="333333"/>
                <w:kern w:val="0"/>
                <w:sz w:val="28"/>
                <w:szCs w:val="28"/>
                <w:lang w:eastAsia="zh-CN"/>
              </w:rPr>
              <w:t>。</w:t>
            </w:r>
            <w:r>
              <w:rPr>
                <w:rFonts w:hint="eastAsia" w:ascii="仿宋" w:hAnsi="仿宋" w:eastAsia="仿宋" w:cs="仿宋"/>
                <w:bCs/>
                <w:color w:val="333333"/>
                <w:kern w:val="0"/>
                <w:sz w:val="28"/>
                <w:szCs w:val="28"/>
              </w:rPr>
              <w:t>6月1</w:t>
            </w:r>
            <w:r>
              <w:rPr>
                <w:rFonts w:hint="eastAsia" w:ascii="仿宋" w:hAnsi="仿宋" w:eastAsia="仿宋" w:cs="仿宋"/>
                <w:bCs/>
                <w:color w:val="333333"/>
                <w:kern w:val="0"/>
                <w:sz w:val="28"/>
                <w:szCs w:val="28"/>
                <w:lang w:val="en-US" w:eastAsia="zh-CN"/>
              </w:rPr>
              <w:t>8</w:t>
            </w:r>
            <w:r>
              <w:rPr>
                <w:rFonts w:hint="eastAsia" w:ascii="仿宋" w:hAnsi="仿宋" w:eastAsia="仿宋" w:cs="仿宋"/>
                <w:bCs/>
                <w:color w:val="333333"/>
                <w:kern w:val="0"/>
                <w:sz w:val="28"/>
                <w:szCs w:val="28"/>
              </w:rPr>
              <w:t>日</w:t>
            </w:r>
            <w:r>
              <w:rPr>
                <w:rFonts w:hint="eastAsia" w:ascii="仿宋" w:hAnsi="仿宋" w:eastAsia="仿宋" w:cs="仿宋"/>
                <w:bCs/>
                <w:color w:val="333333"/>
                <w:kern w:val="0"/>
                <w:sz w:val="28"/>
                <w:szCs w:val="28"/>
                <w:lang w:eastAsia="zh-CN"/>
              </w:rPr>
              <w:t>东安新村帮助社区及居民</w:t>
            </w:r>
            <w:r>
              <w:rPr>
                <w:rFonts w:hint="eastAsia" w:ascii="仿宋" w:hAnsi="仿宋" w:eastAsia="仿宋" w:cs="仿宋"/>
                <w:bCs/>
                <w:color w:val="333333"/>
                <w:kern w:val="0"/>
                <w:sz w:val="28"/>
                <w:szCs w:val="28"/>
              </w:rPr>
              <w:t>清理淤泥</w:t>
            </w:r>
            <w:r>
              <w:rPr>
                <w:rFonts w:hint="eastAsia" w:ascii="仿宋" w:hAnsi="仿宋" w:eastAsia="仿宋" w:cs="仿宋"/>
                <w:bCs/>
                <w:color w:val="333333"/>
                <w:kern w:val="0"/>
                <w:sz w:val="28"/>
                <w:szCs w:val="28"/>
                <w:lang w:eastAsia="zh-CN"/>
              </w:rPr>
              <w:t>，</w:t>
            </w:r>
            <w:r>
              <w:rPr>
                <w:rFonts w:hint="eastAsia" w:ascii="仿宋" w:hAnsi="仿宋" w:eastAsia="仿宋" w:cs="仿宋"/>
                <w:bCs/>
                <w:color w:val="333333"/>
                <w:kern w:val="0"/>
                <w:sz w:val="28"/>
                <w:szCs w:val="28"/>
                <w:lang w:val="en-US" w:eastAsia="zh-CN"/>
              </w:rPr>
              <w:t>出动人员26人，挖掘机1台，铲车2台，农用车2台。</w:t>
            </w:r>
          </w:p>
        </w:tc>
        <w:tc>
          <w:tcPr>
            <w:tcW w:w="1335"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395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auto"/>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巨融建工集团有限公司</w:t>
            </w:r>
          </w:p>
        </w:tc>
        <w:tc>
          <w:tcPr>
            <w:tcW w:w="813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bCs/>
                <w:sz w:val="28"/>
                <w:szCs w:val="28"/>
              </w:rPr>
              <w:t>2022年6月14日，洋溪镇山区道路边坡出现大范围山体滑坡，导致进村道路交通中断，实施紧急疏通抢险。本次抢险出动人员共8名，携带轮式挖掘机2台、装载机1台、抽水机1台、渣土车1部。</w:t>
            </w:r>
            <w:r>
              <w:rPr>
                <w:rFonts w:hint="eastAsia" w:ascii="仿宋" w:hAnsi="仿宋" w:eastAsia="仿宋" w:cs="仿宋"/>
                <w:sz w:val="28"/>
                <w:szCs w:val="28"/>
                <w:shd w:val="clear" w:color="auto" w:fill="FFFFFF"/>
              </w:rPr>
              <w:t>6月18日至6月19日参与了</w:t>
            </w:r>
            <w:r>
              <w:rPr>
                <w:rFonts w:hint="eastAsia" w:ascii="仿宋" w:hAnsi="仿宋" w:eastAsia="仿宋" w:cs="仿宋"/>
                <w:sz w:val="28"/>
                <w:szCs w:val="28"/>
              </w:rPr>
              <w:t>三明大桥至台江大桥江滨段沿河步道清理淤泥、冲洗</w:t>
            </w:r>
            <w:r>
              <w:rPr>
                <w:rFonts w:hint="eastAsia" w:ascii="仿宋" w:hAnsi="仿宋" w:eastAsia="仿宋" w:cs="仿宋"/>
                <w:color w:val="333333"/>
                <w:sz w:val="28"/>
                <w:szCs w:val="28"/>
                <w:shd w:val="clear" w:color="auto" w:fill="FFFFFF"/>
              </w:rPr>
              <w:t>江滨公园河畔及沿河步道。</w:t>
            </w:r>
            <w:r>
              <w:rPr>
                <w:rFonts w:hint="eastAsia" w:ascii="仿宋" w:hAnsi="仿宋" w:eastAsia="仿宋" w:cs="仿宋"/>
                <w:bCs/>
                <w:sz w:val="28"/>
                <w:szCs w:val="28"/>
              </w:rPr>
              <w:t>本次抢险出动人员共24名，携带轮式挖掘机2台、装载机2台、抽水机4台。</w:t>
            </w:r>
          </w:p>
        </w:tc>
        <w:tc>
          <w:tcPr>
            <w:tcW w:w="1335"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10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395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福建联福建设工程有限公司</w:t>
            </w:r>
          </w:p>
        </w:tc>
        <w:tc>
          <w:tcPr>
            <w:tcW w:w="813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2022年6 月 15 日徐碧一村清淤抢险，出动铲车 2 辆，参与救援人员 15 人，耗时约 12 小时(含晚上加班)；6 月 16 日-17日，东安社区及名扬路清淤抢险，出动铲车4 辆，农用车2辆，斗车 8 台，参与救援人员 47人，耗时约23 小时（含晚上加班）； 6 月 21 日，龙岗社区清淤抢险，轮式挖掘机 1 辆，农用车 2 辆，参与救援人员 5 个，耗时约 10 小时。</w:t>
            </w:r>
          </w:p>
        </w:tc>
        <w:tc>
          <w:tcPr>
            <w:tcW w:w="1335"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10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395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天孚城建集团有限公司</w:t>
            </w:r>
          </w:p>
        </w:tc>
        <w:tc>
          <w:tcPr>
            <w:tcW w:w="813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rPr>
            </w:pPr>
            <w:r>
              <w:rPr>
                <w:rFonts w:hint="eastAsia" w:ascii="仿宋" w:hAnsi="仿宋" w:eastAsia="仿宋" w:cs="仿宋"/>
                <w:b w:val="0"/>
                <w:bCs w:val="0"/>
                <w:sz w:val="28"/>
                <w:szCs w:val="28"/>
                <w:lang w:val="en-US" w:eastAsia="zh-CN"/>
              </w:rPr>
              <w:t>2022年6月参与梅列桥下沙溪河岸公园、三元区东安社区及周围、锣钹顶抢险救灾工作。共投入抢险人员74人次、运输设备9班次、机械设备24台班。</w:t>
            </w:r>
          </w:p>
        </w:tc>
        <w:tc>
          <w:tcPr>
            <w:tcW w:w="1335"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trPr>
        <w:tc>
          <w:tcPr>
            <w:tcW w:w="10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395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福建宇煌建设工程有限公司</w:t>
            </w:r>
          </w:p>
        </w:tc>
        <w:tc>
          <w:tcPr>
            <w:tcW w:w="813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vertAlign w:val="baseline"/>
                <w:lang w:val="en-US" w:eastAsia="zh-CN"/>
              </w:rPr>
              <w:t>2022年6月17日-6月19日在六路博物馆自行车道起点往列东方向到铁路桥、罗马柱至梅列桥段下平台、清理曲桥栏杆垃圾、曲桥至列东大桥沿途树上垃圾、梅列大桥下休息平台往徐碧方向进行清淤抢险工作。共投入人工64工日， 抽水机12台班。</w:t>
            </w:r>
          </w:p>
        </w:tc>
        <w:tc>
          <w:tcPr>
            <w:tcW w:w="1335"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395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海峡建工集团有限公司</w:t>
            </w:r>
          </w:p>
        </w:tc>
        <w:tc>
          <w:tcPr>
            <w:tcW w:w="8130" w:type="dxa"/>
            <w:tcBorders>
              <w:top w:val="single" w:color="auto" w:sz="4" w:space="0"/>
              <w:left w:val="nil"/>
              <w:bottom w:val="single" w:color="auto" w:sz="4" w:space="0"/>
              <w:right w:val="single" w:color="auto" w:sz="4" w:space="0"/>
            </w:tcBorders>
          </w:tcPr>
          <w:p>
            <w:pPr>
              <w:pStyle w:val="2"/>
              <w:bidi w:val="0"/>
              <w:rPr>
                <w:rFonts w:hint="eastAsia"/>
              </w:rPr>
            </w:pPr>
            <w:r>
              <w:rPr>
                <w:rFonts w:hint="eastAsia" w:ascii="仿宋" w:hAnsi="仿宋" w:eastAsia="仿宋" w:cs="仿宋"/>
                <w:b w:val="0"/>
                <w:bCs/>
                <w:sz w:val="28"/>
                <w:szCs w:val="28"/>
                <w:lang w:val="en-US" w:eastAsia="zh-CN"/>
              </w:rPr>
              <w:t>2022年5月27日，三元区翁墩后山道路现场开展清淤工作。6月15日和16日分别于三明市·教育局大院、梅列龙岗桥下、市实小东安分校协同居民一同清理了洪水残留的淤泥与垃圾，共有35人次参与救援，共出动挖掘机、铲车、清洗车、农用车各2辆，以及后八轮4辆，总投入资金3万多元。</w:t>
            </w:r>
          </w:p>
        </w:tc>
        <w:tc>
          <w:tcPr>
            <w:tcW w:w="1335"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395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福建融立建设工程有限公司</w:t>
            </w:r>
          </w:p>
        </w:tc>
        <w:tc>
          <w:tcPr>
            <w:tcW w:w="813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2022年</w:t>
            </w:r>
            <w:r>
              <w:rPr>
                <w:rFonts w:hint="eastAsia" w:ascii="仿宋" w:hAnsi="仿宋" w:eastAsia="仿宋" w:cs="仿宋"/>
                <w:sz w:val="28"/>
                <w:szCs w:val="28"/>
              </w:rPr>
              <w:t>6月16日三元区东安名扬路抢险，铲车2台，龙马车1台，皮卡1辆，洋铲17把，扫把17把，清运垃圾、淤泥约70m³，参与救援人员17人，耗时11小时。</w:t>
            </w:r>
          </w:p>
          <w:p>
            <w:pPr>
              <w:keepNext w:val="0"/>
              <w:keepLines w:val="0"/>
              <w:pageBreakBefore w:val="0"/>
              <w:widowControl w:val="0"/>
              <w:kinsoku/>
              <w:wordWrap/>
              <w:overflowPunct/>
              <w:topLinePunct w:val="0"/>
              <w:autoSpaceDE/>
              <w:autoSpaceDN/>
              <w:bidi w:val="0"/>
              <w:adjustRightInd w:val="0"/>
              <w:snapToGrid/>
              <w:spacing w:line="480" w:lineRule="auto"/>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2022年</w:t>
            </w:r>
            <w:r>
              <w:rPr>
                <w:rFonts w:hint="eastAsia" w:ascii="仿宋" w:hAnsi="仿宋" w:eastAsia="仿宋" w:cs="仿宋"/>
                <w:sz w:val="28"/>
                <w:szCs w:val="28"/>
              </w:rPr>
              <w:t>6月17日三元区徐碧一村抢险，铲车2台，龙马车1台，皮卡1辆，洋铲17把，扫把17把，清运垃圾、淤泥约30m³，参与救援人员17人，耗时6小时。</w:t>
            </w:r>
          </w:p>
        </w:tc>
        <w:tc>
          <w:tcPr>
            <w:tcW w:w="1335"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395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福建省茂宏建设工程有限公司</w:t>
            </w:r>
          </w:p>
        </w:tc>
        <w:tc>
          <w:tcPr>
            <w:tcW w:w="813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2022年6月15日-17日参与</w:t>
            </w:r>
            <w:r>
              <w:rPr>
                <w:rFonts w:hint="eastAsia" w:ascii="仿宋" w:hAnsi="仿宋" w:eastAsia="仿宋" w:cs="仿宋"/>
                <w:color w:val="auto"/>
                <w:sz w:val="28"/>
                <w:szCs w:val="28"/>
                <w:lang w:val="en-US" w:eastAsia="zh-CN"/>
              </w:rPr>
              <w:t>三元区江滨路东安路口段抢险，出动铲车4辆，龙马车6辆，洒水车2辆，参与救援人员60人，耗时约30小时；6月18日，参加三台江大桥至城关大桥段河岸清淤工作，投入35人，1台铲车，1台挖机，3台水抽水</w:t>
            </w:r>
            <w:r>
              <w:rPr>
                <w:rFonts w:hint="eastAsia" w:ascii="仿宋" w:hAnsi="仿宋" w:eastAsia="仿宋" w:cs="仿宋"/>
                <w:sz w:val="28"/>
                <w:szCs w:val="28"/>
                <w:lang w:val="en-US" w:eastAsia="zh-CN"/>
              </w:rPr>
              <w:t>机，斗车八台，锄头10把，铲子15把，扫把10把，耗时约11小时。</w:t>
            </w:r>
          </w:p>
        </w:tc>
        <w:tc>
          <w:tcPr>
            <w:tcW w:w="1335"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395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泉州市华泰建设工程有限公司</w:t>
            </w:r>
          </w:p>
        </w:tc>
        <w:tc>
          <w:tcPr>
            <w:tcW w:w="813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bCs/>
                <w:color w:val="333333"/>
                <w:kern w:val="0"/>
                <w:sz w:val="28"/>
                <w:szCs w:val="28"/>
                <w:lang w:val="en-US" w:eastAsia="zh-CN"/>
              </w:rPr>
            </w:pPr>
            <w:r>
              <w:rPr>
                <w:rFonts w:hint="eastAsia" w:ascii="仿宋" w:hAnsi="仿宋" w:eastAsia="仿宋" w:cs="仿宋"/>
                <w:bCs/>
                <w:color w:val="333333"/>
                <w:kern w:val="0"/>
                <w:sz w:val="28"/>
                <w:szCs w:val="28"/>
                <w:lang w:val="en-US" w:eastAsia="zh-CN"/>
              </w:rPr>
              <w:t>2022年6月15日-19日参与三元区岩前镇、三元区青年路江滨公园和三元区东安路灾后清淤；共出动机具人员：装载机2部，挖掘机1部，平板车3部，小型自卸汽车2部，抽水机2台班等，投入人员18人。</w:t>
            </w:r>
          </w:p>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bCs/>
                <w:color w:val="333333"/>
                <w:kern w:val="0"/>
                <w:sz w:val="28"/>
                <w:szCs w:val="28"/>
                <w:lang w:val="en-US" w:eastAsia="zh-CN"/>
              </w:rPr>
            </w:pPr>
          </w:p>
        </w:tc>
        <w:tc>
          <w:tcPr>
            <w:tcW w:w="1335"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395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龙岩市西安建筑工程有限公司</w:t>
            </w:r>
          </w:p>
        </w:tc>
        <w:tc>
          <w:tcPr>
            <w:tcW w:w="813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bCs/>
                <w:color w:val="333333"/>
                <w:kern w:val="0"/>
                <w:sz w:val="28"/>
                <w:szCs w:val="28"/>
                <w:lang w:val="en-US" w:eastAsia="zh-CN"/>
              </w:rPr>
              <w:t>2022年6月16日至20日在东新五路至东新六路沿河路段江滨公园、东安小学路口、梅列大桥列西桥下、龙岗新村等处进行为期5天的灾后垃圾清理，冲洗道路及硬地、公园植被淤泥清洗，树枝垃圾清理，指示牌、垃圾桶等公共设施冲洗工作，共有管理人员2名，现场清淤作业人员20人，挖掘机2台、装载机2台、龙马车4台、洒水车2台、发电机1台、抽水机2台参与了连续5天的抢险救灾作业。</w:t>
            </w:r>
          </w:p>
        </w:tc>
        <w:tc>
          <w:tcPr>
            <w:tcW w:w="1335"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w:t>
            </w:r>
          </w:p>
        </w:tc>
        <w:tc>
          <w:tcPr>
            <w:tcW w:w="395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福建三明众恒建设工程有限公司</w:t>
            </w:r>
          </w:p>
        </w:tc>
        <w:tc>
          <w:tcPr>
            <w:tcW w:w="813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2022年6月17日至2022年6月19日连续3日在</w:t>
            </w:r>
            <w:r>
              <w:rPr>
                <w:rFonts w:hint="eastAsia" w:ascii="仿宋" w:hAnsi="仿宋" w:eastAsia="仿宋" w:cs="仿宋"/>
                <w:sz w:val="28"/>
                <w:szCs w:val="28"/>
                <w:lang w:eastAsia="zh-CN"/>
              </w:rPr>
              <w:t>一河两岸公共绿地东新二路至东新三路段抢险救灾。总共调集13人次，出动2台轮式挖掘机，1台推土机，1台抽水泵，清理了包括篮球场在内的淤泥路段约二百五十米左右。</w:t>
            </w:r>
          </w:p>
        </w:tc>
        <w:tc>
          <w:tcPr>
            <w:tcW w:w="1335"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10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w:t>
            </w:r>
          </w:p>
        </w:tc>
        <w:tc>
          <w:tcPr>
            <w:tcW w:w="3952"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厦门市大方舟建设有限公司</w:t>
            </w:r>
          </w:p>
        </w:tc>
        <w:tc>
          <w:tcPr>
            <w:tcW w:w="813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2022年6月</w:t>
            </w:r>
            <w:r>
              <w:rPr>
                <w:rFonts w:hint="eastAsia" w:ascii="仿宋" w:hAnsi="仿宋" w:eastAsia="仿宋" w:cs="仿宋"/>
                <w:sz w:val="28"/>
                <w:szCs w:val="28"/>
              </w:rPr>
              <w:t>16日</w:t>
            </w:r>
            <w:r>
              <w:rPr>
                <w:rFonts w:hint="eastAsia" w:ascii="仿宋" w:hAnsi="仿宋" w:eastAsia="仿宋" w:cs="仿宋"/>
                <w:sz w:val="28"/>
                <w:szCs w:val="28"/>
                <w:lang w:val="en-US" w:eastAsia="zh-CN"/>
              </w:rPr>
              <w:t>-18日</w:t>
            </w:r>
            <w:r>
              <w:rPr>
                <w:rFonts w:hint="eastAsia" w:ascii="仿宋" w:hAnsi="仿宋" w:eastAsia="仿宋" w:cs="仿宋"/>
                <w:sz w:val="28"/>
                <w:szCs w:val="28"/>
              </w:rPr>
              <w:t>列东桥西侧河滨步道、市实验小学东安分校等地</w:t>
            </w:r>
            <w:r>
              <w:rPr>
                <w:rFonts w:hint="eastAsia" w:ascii="仿宋" w:hAnsi="仿宋" w:eastAsia="仿宋" w:cs="仿宋"/>
                <w:sz w:val="28"/>
                <w:szCs w:val="28"/>
                <w:lang w:val="en-US" w:eastAsia="zh-CN"/>
              </w:rPr>
              <w:t>进行清淤，道路疏通等工作</w:t>
            </w:r>
            <w:r>
              <w:rPr>
                <w:rFonts w:hint="eastAsia" w:ascii="仿宋" w:hAnsi="仿宋" w:eastAsia="仿宋" w:cs="仿宋"/>
                <w:sz w:val="28"/>
                <w:szCs w:val="28"/>
              </w:rPr>
              <w:t>。</w:t>
            </w:r>
            <w:r>
              <w:rPr>
                <w:rFonts w:hint="eastAsia" w:ascii="仿宋" w:hAnsi="仿宋" w:eastAsia="仿宋" w:cs="仿宋"/>
                <w:sz w:val="28"/>
                <w:szCs w:val="28"/>
                <w:lang w:val="en-US" w:eastAsia="zh-CN"/>
              </w:rPr>
              <w:t>出动人员30名，</w:t>
            </w:r>
            <w:r>
              <w:rPr>
                <w:rFonts w:hint="eastAsia" w:ascii="仿宋" w:hAnsi="仿宋" w:eastAsia="仿宋" w:cs="仿宋"/>
                <w:sz w:val="28"/>
                <w:szCs w:val="28"/>
              </w:rPr>
              <w:t>挖掘机、铲车</w:t>
            </w:r>
            <w:r>
              <w:rPr>
                <w:rFonts w:hint="eastAsia" w:ascii="仿宋" w:hAnsi="仿宋" w:eastAsia="仿宋" w:cs="仿宋"/>
                <w:sz w:val="28"/>
                <w:szCs w:val="28"/>
                <w:lang w:val="en-US" w:eastAsia="zh-CN"/>
              </w:rPr>
              <w:t>等机械设备10台。</w:t>
            </w:r>
            <w:r>
              <w:rPr>
                <w:rFonts w:hint="eastAsia" w:ascii="仿宋" w:hAnsi="仿宋" w:eastAsia="仿宋" w:cs="仿宋"/>
                <w:sz w:val="28"/>
                <w:szCs w:val="28"/>
              </w:rPr>
              <w:t>清除路面堆积淤泥和大量倒伏树枝、杂物，2辆清洗车紧跟其后做好淤泥冲洗工作</w:t>
            </w:r>
            <w:r>
              <w:rPr>
                <w:rFonts w:hint="eastAsia" w:ascii="仿宋" w:hAnsi="仿宋" w:eastAsia="仿宋" w:cs="仿宋"/>
                <w:sz w:val="28"/>
                <w:szCs w:val="28"/>
                <w:lang w:eastAsia="zh-CN"/>
              </w:rPr>
              <w:t>。</w:t>
            </w:r>
            <w:r>
              <w:rPr>
                <w:rFonts w:hint="eastAsia" w:ascii="仿宋" w:hAnsi="仿宋" w:eastAsia="仿宋" w:cs="仿宋"/>
                <w:sz w:val="28"/>
                <w:szCs w:val="28"/>
              </w:rPr>
              <w:t>经过三天奋战，列东大桥西侧至吊桥的河滨路面恢复畅通、清洁。</w:t>
            </w:r>
          </w:p>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rPr>
            </w:pPr>
          </w:p>
        </w:tc>
        <w:tc>
          <w:tcPr>
            <w:tcW w:w="1335"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rPr>
            </w:pPr>
          </w:p>
        </w:tc>
      </w:tr>
    </w:tbl>
    <w:p>
      <w:pPr>
        <w:keepNext w:val="0"/>
        <w:keepLines w:val="0"/>
        <w:pageBreakBefore w:val="0"/>
        <w:widowControl w:val="0"/>
        <w:kinsoku/>
        <w:wordWrap/>
        <w:overflowPunct/>
        <w:topLinePunct w:val="0"/>
        <w:autoSpaceDE/>
        <w:autoSpaceDN/>
        <w:bidi w:val="0"/>
        <w:adjustRightInd w:val="0"/>
        <w:snapToGrid/>
        <w:spacing w:line="480" w:lineRule="auto"/>
        <w:ind w:firstLine="615"/>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MmU1NjM1ZGRiNTJiZTFlMmYwYzE0NzIyZDNmMDYifQ=="/>
  </w:docVars>
  <w:rsids>
    <w:rsidRoot w:val="00D96135"/>
    <w:rsid w:val="00810FED"/>
    <w:rsid w:val="00D96135"/>
    <w:rsid w:val="1EB83433"/>
    <w:rsid w:val="213A67AD"/>
    <w:rsid w:val="231950A5"/>
    <w:rsid w:val="27887C9E"/>
    <w:rsid w:val="2EAA18A9"/>
    <w:rsid w:val="303E28B4"/>
    <w:rsid w:val="318B4E12"/>
    <w:rsid w:val="337E0BDD"/>
    <w:rsid w:val="3D715833"/>
    <w:rsid w:val="402814CD"/>
    <w:rsid w:val="429569F2"/>
    <w:rsid w:val="43E116A3"/>
    <w:rsid w:val="5001099F"/>
    <w:rsid w:val="52A53878"/>
    <w:rsid w:val="53670A16"/>
    <w:rsid w:val="57C15BD2"/>
    <w:rsid w:val="5A3E2C0B"/>
    <w:rsid w:val="5C935A09"/>
    <w:rsid w:val="625267FD"/>
    <w:rsid w:val="62A10498"/>
    <w:rsid w:val="6598000E"/>
    <w:rsid w:val="6AFA7B05"/>
    <w:rsid w:val="788E0887"/>
    <w:rsid w:val="7B11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宋体" w:hAnsi="宋体" w:eastAsia="仿宋_GB2312" w:cs="Times New Roman"/>
      <w:kern w:val="2"/>
      <w:sz w:val="31"/>
      <w:szCs w:val="31"/>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8</Pages>
  <Words>2318</Words>
  <Characters>2493</Characters>
  <Lines>1</Lines>
  <Paragraphs>1</Paragraphs>
  <TotalTime>21</TotalTime>
  <ScaleCrop>false</ScaleCrop>
  <LinksUpToDate>false</LinksUpToDate>
  <CharactersWithSpaces>2542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2023-02-20T02:59:00Z</dcterms:created>
  <dc:creator>admin</dc:creator>
  <cp:lastModifiedBy>Administrator</cp:lastModifiedBy>
  <dcterms:modified xsi:type="dcterms:W3CDTF">2023-02-22T07:29:39Z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4CE623870E774801BE8E446DB7394004</vt:lpwstr>
  </property>
</Properties>
</file>