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9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5B8B9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0CEE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191919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191919"/>
          <w:sz w:val="44"/>
          <w:szCs w:val="44"/>
          <w:shd w:val="clear" w:color="auto" w:fill="FFFFFF"/>
          <w:lang w:val="en-US" w:eastAsia="zh-CN"/>
        </w:rPr>
        <w:t>三明市三元开发区建设发展集团有限公司</w:t>
      </w:r>
    </w:p>
    <w:p w14:paraId="185DC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191919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191919"/>
          <w:sz w:val="44"/>
          <w:szCs w:val="44"/>
          <w:shd w:val="clear" w:color="auto" w:fill="FFFFFF"/>
          <w:lang w:val="en-US" w:eastAsia="zh-CN"/>
        </w:rPr>
        <w:t>2026年公开招聘专业管理人员</w:t>
      </w:r>
    </w:p>
    <w:p w14:paraId="494C5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191919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191919"/>
          <w:sz w:val="44"/>
          <w:szCs w:val="44"/>
          <w:shd w:val="clear" w:color="auto" w:fill="FFFFFF"/>
          <w:lang w:val="en-US" w:eastAsia="zh-CN"/>
        </w:rPr>
        <w:t>面试成绩排名表</w:t>
      </w:r>
      <w:bookmarkStart w:id="0" w:name="_GoBack"/>
      <w:bookmarkEnd w:id="0"/>
    </w:p>
    <w:p w14:paraId="52D55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7"/>
        <w:tblpPr w:leftFromText="180" w:rightFromText="180" w:vertAnchor="text" w:horzAnchor="page" w:tblpX="1435" w:tblpY="364"/>
        <w:tblOverlap w:val="never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865"/>
        <w:gridCol w:w="2950"/>
      </w:tblGrid>
      <w:tr w14:paraId="662E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6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8F8689">
            <w:pPr>
              <w:keepNext w:val="0"/>
              <w:keepLines w:val="0"/>
              <w:pageBreakBefore w:val="0"/>
              <w:tabs>
                <w:tab w:val="left" w:pos="2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三明无人机试飞基地专业管理岗</w:t>
            </w:r>
          </w:p>
        </w:tc>
      </w:tr>
      <w:tr w14:paraId="72DF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850" w:type="dxa"/>
            <w:tcBorders>
              <w:top w:val="single" w:color="auto" w:sz="4" w:space="0"/>
            </w:tcBorders>
          </w:tcPr>
          <w:p w14:paraId="34B0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排名</w:t>
            </w:r>
          </w:p>
        </w:tc>
        <w:tc>
          <w:tcPr>
            <w:tcW w:w="2865" w:type="dxa"/>
            <w:tcBorders>
              <w:top w:val="single" w:color="auto" w:sz="4" w:space="0"/>
            </w:tcBorders>
          </w:tcPr>
          <w:p w14:paraId="5477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950" w:type="dxa"/>
            <w:tcBorders>
              <w:top w:val="single" w:color="auto" w:sz="4" w:space="0"/>
            </w:tcBorders>
          </w:tcPr>
          <w:p w14:paraId="41F7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面试成绩</w:t>
            </w:r>
          </w:p>
        </w:tc>
      </w:tr>
      <w:tr w14:paraId="1D42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850" w:type="dxa"/>
          </w:tcPr>
          <w:p w14:paraId="1535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</w:tcPr>
          <w:p w14:paraId="5BC2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黄锦晖</w:t>
            </w:r>
          </w:p>
        </w:tc>
        <w:tc>
          <w:tcPr>
            <w:tcW w:w="2950" w:type="dxa"/>
          </w:tcPr>
          <w:p w14:paraId="4FEB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76.8</w:t>
            </w:r>
          </w:p>
        </w:tc>
      </w:tr>
      <w:tr w14:paraId="415F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6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1579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Arial" w:eastAsia="仿宋_GB2312" w:cs="Arial"/>
                <w:color w:val="191919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FA62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Arial" w:eastAsia="仿宋_GB2312" w:cs="Arial"/>
          <w:color w:val="191919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3F3DB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Arial" w:eastAsia="仿宋_GB2312" w:cs="Arial"/>
          <w:color w:val="191919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659D0C5A">
      <w:pPr>
        <w:keepNext w:val="0"/>
        <w:keepLines w:val="0"/>
        <w:pageBreakBefore w:val="0"/>
        <w:tabs>
          <w:tab w:val="left" w:pos="28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Arial" w:eastAsia="仿宋_GB2312" w:cs="Arial"/>
          <w:b/>
          <w:bCs/>
          <w:color w:val="191919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</w:p>
    <w:p w14:paraId="52E01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Arial" w:eastAsia="仿宋_GB2312" w:cs="Arial"/>
          <w:color w:val="191919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43C01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Arial" w:eastAsia="仿宋_GB2312" w:cs="Arial"/>
          <w:color w:val="191919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2D01E42C">
      <w:pPr>
        <w:keepNext w:val="0"/>
        <w:keepLines w:val="0"/>
        <w:pageBreakBefore w:val="0"/>
        <w:tabs>
          <w:tab w:val="left" w:pos="28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Arial" w:eastAsia="仿宋_GB2312" w:cs="Arial"/>
          <w:b/>
          <w:bCs/>
          <w:color w:val="191919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</w:p>
    <w:p w14:paraId="1EBF1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Arial" w:eastAsia="仿宋_GB2312" w:cs="Arial"/>
          <w:color w:val="191919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42A7F5BE">
      <w:pPr>
        <w:pStyle w:val="2"/>
        <w:rPr>
          <w:rFonts w:hint="default" w:ascii="仿宋_GB2312" w:hAnsi="Arial" w:eastAsia="仿宋_GB2312" w:cs="Arial"/>
          <w:color w:val="191919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458989D2">
      <w:pPr>
        <w:keepNext w:val="0"/>
        <w:keepLines w:val="0"/>
        <w:pageBreakBefore w:val="0"/>
        <w:tabs>
          <w:tab w:val="left" w:pos="28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Arial" w:eastAsia="仿宋_GB2312" w:cs="Arial"/>
          <w:b/>
          <w:bCs/>
          <w:color w:val="191919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</w:p>
    <w:p w14:paraId="3B8A749C">
      <w:pPr>
        <w:pStyle w:val="2"/>
        <w:rPr>
          <w:rFonts w:hint="default" w:ascii="仿宋_GB2312" w:hAnsi="Arial" w:eastAsia="仿宋_GB2312" w:cs="Arial"/>
          <w:color w:val="191919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191919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  <w:t xml:space="preserve"> </w:t>
      </w:r>
    </w:p>
    <w:sectPr>
      <w:pgSz w:w="11906" w:h="16838"/>
      <w:pgMar w:top="181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DNiNTY3MjY1MmM0M2Y4NjUyNjExNjM4ZTQyMjUifQ=="/>
  </w:docVars>
  <w:rsids>
    <w:rsidRoot w:val="00E97934"/>
    <w:rsid w:val="00010C65"/>
    <w:rsid w:val="000357AF"/>
    <w:rsid w:val="000C3B2C"/>
    <w:rsid w:val="00171179"/>
    <w:rsid w:val="00402BCD"/>
    <w:rsid w:val="00415A37"/>
    <w:rsid w:val="006423A4"/>
    <w:rsid w:val="00763620"/>
    <w:rsid w:val="008C3064"/>
    <w:rsid w:val="009079DE"/>
    <w:rsid w:val="00A409BE"/>
    <w:rsid w:val="00E97934"/>
    <w:rsid w:val="014B4A78"/>
    <w:rsid w:val="04621851"/>
    <w:rsid w:val="04BB7C4B"/>
    <w:rsid w:val="08C60A11"/>
    <w:rsid w:val="092619CA"/>
    <w:rsid w:val="0D4470B2"/>
    <w:rsid w:val="0DFC3366"/>
    <w:rsid w:val="0EA63C58"/>
    <w:rsid w:val="115B06EA"/>
    <w:rsid w:val="1A875CFE"/>
    <w:rsid w:val="1B8D29CC"/>
    <w:rsid w:val="1F8E4C56"/>
    <w:rsid w:val="20974D87"/>
    <w:rsid w:val="263E143A"/>
    <w:rsid w:val="2A36189D"/>
    <w:rsid w:val="2A730F56"/>
    <w:rsid w:val="31FC3030"/>
    <w:rsid w:val="32B54A05"/>
    <w:rsid w:val="354E00C2"/>
    <w:rsid w:val="39D207EC"/>
    <w:rsid w:val="39E53601"/>
    <w:rsid w:val="3C882320"/>
    <w:rsid w:val="3E5F1660"/>
    <w:rsid w:val="3FE64B9F"/>
    <w:rsid w:val="40A47108"/>
    <w:rsid w:val="42A47746"/>
    <w:rsid w:val="434A55E1"/>
    <w:rsid w:val="468C48D0"/>
    <w:rsid w:val="497462E7"/>
    <w:rsid w:val="50ED09C5"/>
    <w:rsid w:val="51675356"/>
    <w:rsid w:val="51887284"/>
    <w:rsid w:val="57826D9B"/>
    <w:rsid w:val="59A20199"/>
    <w:rsid w:val="5B4B11AF"/>
    <w:rsid w:val="5DAB740B"/>
    <w:rsid w:val="5F3F657C"/>
    <w:rsid w:val="64722E7D"/>
    <w:rsid w:val="665E4BFB"/>
    <w:rsid w:val="668F5FE1"/>
    <w:rsid w:val="67701797"/>
    <w:rsid w:val="677E1BB2"/>
    <w:rsid w:val="684F7C16"/>
    <w:rsid w:val="6C294BE1"/>
    <w:rsid w:val="73AC0930"/>
    <w:rsid w:val="75AA3A79"/>
    <w:rsid w:val="77152232"/>
    <w:rsid w:val="77166F77"/>
    <w:rsid w:val="7B977264"/>
    <w:rsid w:val="7BBD0AA3"/>
    <w:rsid w:val="7BD95372"/>
    <w:rsid w:val="7C382EE6"/>
    <w:rsid w:val="7D657A84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200" w:firstLineChars="200"/>
    </w:p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64</Characters>
  <Lines>1</Lines>
  <Paragraphs>1</Paragraphs>
  <TotalTime>2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2018-06-28T08:25:00Z</dcterms:created>
  <dc:creator>Administrator</dc:creator>
  <cp:lastModifiedBy>彩</cp:lastModifiedBy>
  <cp:lastPrinted>2022-10-28T01:13:00Z</cp:lastPrinted>
  <dcterms:modified xsi:type="dcterms:W3CDTF">2026-07-04T03:28:37Z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C2F548F1CB554FCE96FCD29AC9337D7F</vt:lpwstr>
  </property>
  <property fmtid="{D5CDD505-2E9C-101B-9397-08002B2CF9AE}" pid="4" name="KSOTemplateDocerSaveRecord">
    <vt:lpwstr>eyJoZGlkIjoiNTRhY2RjY2QxNTQ2MTFjM2E1MjgwMWE0MDZkOTYxN2MiLCJ1c2VySWQiOiI0ODAzMzYwODMifQ==</vt:lpwstr>
  </property>
</Properties>
</file>