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D9" w:rsidRPr="00BB7410" w:rsidRDefault="00FA5ED9" w:rsidP="00FA5ED9">
      <w:pPr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 w:rsidRPr="00BB7410">
        <w:rPr>
          <w:rFonts w:ascii="黑体" w:eastAsia="黑体" w:hAnsi="黑体" w:hint="eastAsia"/>
          <w:color w:val="000000"/>
          <w:sz w:val="28"/>
          <w:szCs w:val="28"/>
        </w:rPr>
        <w:t>附件</w:t>
      </w:r>
    </w:p>
    <w:p w:rsidR="00FA5ED9" w:rsidRPr="00BB7410" w:rsidRDefault="00FA5ED9" w:rsidP="00FA5ED9">
      <w:pPr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B7410"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 w:rsidRPr="00BB7410"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 w:rsidRPr="00BB7410">
        <w:rPr>
          <w:rFonts w:ascii="方正小标宋简体" w:eastAsia="方正小标宋简体" w:hAnsi="宋体" w:hint="eastAsia"/>
          <w:color w:val="000000"/>
          <w:sz w:val="44"/>
          <w:szCs w:val="44"/>
        </w:rPr>
        <w:t>年三</w:t>
      </w:r>
      <w:r w:rsidRPr="00BB7410">
        <w:rPr>
          <w:rFonts w:ascii="方正小标宋简体" w:eastAsia="方正小标宋简体" w:hAnsi="宋体"/>
          <w:color w:val="000000"/>
          <w:sz w:val="44"/>
          <w:szCs w:val="44"/>
        </w:rPr>
        <w:t>元区</w:t>
      </w:r>
      <w:r w:rsidRPr="00BB7410">
        <w:rPr>
          <w:rFonts w:ascii="方正小标宋简体" w:eastAsia="方正小标宋简体" w:hAnsi="宋体" w:hint="eastAsia"/>
          <w:color w:val="000000"/>
          <w:sz w:val="44"/>
          <w:szCs w:val="44"/>
        </w:rPr>
        <w:t>城区</w:t>
      </w:r>
      <w:r w:rsidRPr="00BB7410">
        <w:rPr>
          <w:rFonts w:ascii="方正小标宋简体" w:eastAsia="方正小标宋简体" w:hAnsi="宋体"/>
          <w:color w:val="000000"/>
          <w:sz w:val="44"/>
          <w:szCs w:val="44"/>
        </w:rPr>
        <w:t>公办园</w:t>
      </w:r>
      <w:r w:rsidRPr="00BB7410">
        <w:rPr>
          <w:rFonts w:ascii="方正小标宋简体" w:eastAsia="方正小标宋简体" w:hAnsi="宋体" w:hint="eastAsia"/>
          <w:color w:val="000000"/>
          <w:sz w:val="44"/>
          <w:szCs w:val="44"/>
        </w:rPr>
        <w:t>计划招</w:t>
      </w:r>
      <w:r w:rsidRPr="00BB7410">
        <w:rPr>
          <w:rFonts w:ascii="方正小标宋简体" w:eastAsia="方正小标宋简体" w:hAnsi="宋体"/>
          <w:color w:val="000000"/>
          <w:sz w:val="44"/>
          <w:szCs w:val="44"/>
        </w:rPr>
        <w:t>生数</w:t>
      </w:r>
    </w:p>
    <w:p w:rsidR="00FA5ED9" w:rsidRPr="00BB7410" w:rsidRDefault="00FA5ED9" w:rsidP="00FA5ED9">
      <w:pPr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1843"/>
      </w:tblGrid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幼儿园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招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生班级数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学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位数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三元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区实验幼儿园</w:t>
            </w: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新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园</w:t>
            </w: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（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新建）</w:t>
            </w:r>
          </w:p>
        </w:tc>
        <w:tc>
          <w:tcPr>
            <w:tcW w:w="2126" w:type="dxa"/>
          </w:tcPr>
          <w:p w:rsidR="00FA5ED9" w:rsidRPr="00BB7410" w:rsidRDefault="00EC5A40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3</w:t>
            </w:r>
          </w:p>
        </w:tc>
        <w:tc>
          <w:tcPr>
            <w:tcW w:w="1843" w:type="dxa"/>
          </w:tcPr>
          <w:p w:rsidR="00FA5ED9" w:rsidRPr="00BB7410" w:rsidRDefault="00EC5A40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105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  <w:vAlign w:val="center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元区实验幼儿园</w:t>
            </w:r>
          </w:p>
        </w:tc>
        <w:tc>
          <w:tcPr>
            <w:tcW w:w="2126" w:type="dxa"/>
          </w:tcPr>
          <w:p w:rsidR="00FA5ED9" w:rsidRPr="00BB7410" w:rsidRDefault="00EC5A40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:rsidR="00FA5ED9" w:rsidRPr="00BB7410" w:rsidRDefault="00EC5A40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/>
                <w:color w:val="000000"/>
                <w:sz w:val="24"/>
              </w:rPr>
              <w:t>140</w:t>
            </w:r>
            <w:bookmarkStart w:id="0" w:name="_GoBack"/>
            <w:bookmarkEnd w:id="0"/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三元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区东霞幼儿园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3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105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三元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区东霞幼儿园</w:t>
            </w: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第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一分园（暂定名）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140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三元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区第二实验幼儿园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140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三元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区第三</w:t>
            </w: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实验</w:t>
            </w: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幼儿园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140</w:t>
            </w:r>
          </w:p>
        </w:tc>
      </w:tr>
      <w:tr w:rsidR="00FA5ED9" w:rsidRPr="00BB7410" w:rsidTr="00213B0F">
        <w:trPr>
          <w:trHeight w:hRule="exact" w:val="680"/>
        </w:trPr>
        <w:tc>
          <w:tcPr>
            <w:tcW w:w="4219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2126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/>
                <w:color w:val="000000"/>
                <w:sz w:val="24"/>
              </w:rPr>
              <w:t>2</w:t>
            </w: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43" w:type="dxa"/>
          </w:tcPr>
          <w:p w:rsidR="00FA5ED9" w:rsidRPr="00BB7410" w:rsidRDefault="00FA5ED9" w:rsidP="00213B0F">
            <w:pPr>
              <w:snapToGrid w:val="0"/>
              <w:spacing w:line="560" w:lineRule="exact"/>
              <w:jc w:val="center"/>
              <w:rPr>
                <w:rFonts w:ascii="方正仿宋简体" w:eastAsia="方正仿宋简体" w:hAnsi="宋体"/>
                <w:color w:val="000000"/>
                <w:sz w:val="24"/>
              </w:rPr>
            </w:pPr>
            <w:r w:rsidRPr="00BB7410">
              <w:rPr>
                <w:rFonts w:ascii="方正仿宋简体" w:eastAsia="方正仿宋简体" w:hAnsi="宋体" w:hint="eastAsia"/>
                <w:color w:val="000000"/>
                <w:sz w:val="24"/>
              </w:rPr>
              <w:t>770</w:t>
            </w:r>
          </w:p>
        </w:tc>
      </w:tr>
    </w:tbl>
    <w:p w:rsidR="00E5165B" w:rsidRDefault="00E5165B"/>
    <w:sectPr w:rsidR="00E5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14" w:rsidRDefault="00EE3C14" w:rsidP="00FA5ED9">
      <w:r>
        <w:separator/>
      </w:r>
    </w:p>
  </w:endnote>
  <w:endnote w:type="continuationSeparator" w:id="0">
    <w:p w:rsidR="00EE3C14" w:rsidRDefault="00EE3C14" w:rsidP="00F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14" w:rsidRDefault="00EE3C14" w:rsidP="00FA5ED9">
      <w:r>
        <w:separator/>
      </w:r>
    </w:p>
  </w:footnote>
  <w:footnote w:type="continuationSeparator" w:id="0">
    <w:p w:rsidR="00EE3C14" w:rsidRDefault="00EE3C14" w:rsidP="00FA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D4"/>
    <w:rsid w:val="002711D4"/>
    <w:rsid w:val="00AA5AC5"/>
    <w:rsid w:val="00E5165B"/>
    <w:rsid w:val="00EC5A40"/>
    <w:rsid w:val="00EE3C14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DF5E5-17B3-4E53-9E92-B63B1E5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oy</cp:lastModifiedBy>
  <cp:revision>3</cp:revision>
  <dcterms:created xsi:type="dcterms:W3CDTF">2020-06-29T10:02:00Z</dcterms:created>
  <dcterms:modified xsi:type="dcterms:W3CDTF">2020-06-30T01:53:00Z</dcterms:modified>
</cp:coreProperties>
</file>