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0F" w:rsidRDefault="00C23E0F" w:rsidP="00C23E0F">
      <w:pPr>
        <w:widowControl/>
        <w:spacing w:beforeLines="50" w:before="156" w:line="520" w:lineRule="atLeast"/>
        <w:jc w:val="center"/>
        <w:rPr>
          <w:rFonts w:ascii="仿宋_GB2312" w:eastAsia="仿宋_GB2312" w:hint="eastAsia"/>
          <w:color w:val="000000"/>
          <w:kern w:val="0"/>
          <w:sz w:val="32"/>
          <w:szCs w:val="32"/>
        </w:rPr>
      </w:pPr>
    </w:p>
    <w:p w:rsidR="00C23E0F" w:rsidRDefault="00C23E0F" w:rsidP="00C23E0F">
      <w:pPr>
        <w:widowControl/>
        <w:spacing w:beforeLines="50" w:before="156" w:line="520" w:lineRule="atLeast"/>
        <w:jc w:val="center"/>
        <w:rPr>
          <w:rFonts w:ascii="仿宋_GB2312" w:eastAsia="仿宋_GB2312"/>
          <w:color w:val="000000"/>
          <w:kern w:val="0"/>
          <w:sz w:val="32"/>
          <w:szCs w:val="32"/>
        </w:rPr>
      </w:pPr>
    </w:p>
    <w:p w:rsidR="00C23E0F" w:rsidRDefault="00C23E0F" w:rsidP="00C23E0F">
      <w:pPr>
        <w:widowControl/>
        <w:spacing w:beforeLines="50" w:before="156" w:line="520" w:lineRule="atLeast"/>
        <w:jc w:val="center"/>
        <w:rPr>
          <w:rFonts w:ascii="仿宋_GB2312" w:eastAsia="仿宋_GB2312"/>
          <w:color w:val="000000"/>
          <w:kern w:val="0"/>
          <w:sz w:val="32"/>
          <w:szCs w:val="32"/>
        </w:rPr>
      </w:pPr>
    </w:p>
    <w:p w:rsidR="008D36D6" w:rsidRDefault="008D36D6" w:rsidP="008D36D6">
      <w:pPr>
        <w:widowControl/>
        <w:spacing w:beforeLines="50" w:before="156" w:line="520" w:lineRule="atLeast"/>
        <w:rPr>
          <w:rFonts w:ascii="仿宋_GB2312" w:eastAsia="仿宋_GB2312"/>
          <w:color w:val="000000"/>
          <w:kern w:val="0"/>
          <w:sz w:val="32"/>
          <w:szCs w:val="32"/>
        </w:rPr>
      </w:pPr>
    </w:p>
    <w:p w:rsidR="00C23E0F" w:rsidRDefault="00C23E0F" w:rsidP="00C23E0F">
      <w:pPr>
        <w:widowControl/>
        <w:spacing w:beforeLines="50" w:before="156" w:line="520" w:lineRule="atLeast"/>
        <w:jc w:val="center"/>
        <w:rPr>
          <w:rFonts w:ascii="仿宋_GB2312" w:eastAsia="仿宋_GB2312"/>
          <w:color w:val="000000"/>
          <w:kern w:val="0"/>
          <w:sz w:val="32"/>
          <w:szCs w:val="32"/>
        </w:rPr>
      </w:pPr>
      <w:r w:rsidRPr="008D2141">
        <w:rPr>
          <w:rFonts w:ascii="仿宋_GB2312" w:eastAsia="仿宋_GB2312" w:hint="eastAsia"/>
          <w:color w:val="000000"/>
          <w:kern w:val="0"/>
          <w:sz w:val="32"/>
          <w:szCs w:val="32"/>
        </w:rPr>
        <w:t>元教职〔2019〕</w:t>
      </w:r>
      <w:r w:rsidR="002067C3">
        <w:rPr>
          <w:rFonts w:ascii="仿宋_GB2312" w:eastAsia="仿宋_GB2312" w:hint="eastAsia"/>
          <w:color w:val="000000"/>
          <w:kern w:val="0"/>
          <w:sz w:val="32"/>
          <w:szCs w:val="32"/>
        </w:rPr>
        <w:t>31</w:t>
      </w:r>
      <w:r w:rsidRPr="008D2141">
        <w:rPr>
          <w:rFonts w:ascii="仿宋_GB2312" w:eastAsia="仿宋_GB2312" w:hint="eastAsia"/>
          <w:color w:val="000000"/>
          <w:kern w:val="0"/>
          <w:sz w:val="32"/>
          <w:szCs w:val="32"/>
        </w:rPr>
        <w:t>号</w:t>
      </w:r>
    </w:p>
    <w:p w:rsidR="008D36D6" w:rsidRPr="00871B5E" w:rsidRDefault="008D36D6" w:rsidP="00C23E0F">
      <w:pPr>
        <w:widowControl/>
        <w:spacing w:beforeLines="50" w:before="156" w:line="520" w:lineRule="atLeast"/>
        <w:jc w:val="center"/>
        <w:rPr>
          <w:rFonts w:ascii="仿宋_GB2312" w:eastAsia="仿宋_GB2312"/>
          <w:color w:val="000000"/>
          <w:kern w:val="0"/>
          <w:sz w:val="32"/>
          <w:szCs w:val="32"/>
        </w:rPr>
      </w:pPr>
    </w:p>
    <w:p w:rsidR="00C23E0F" w:rsidRDefault="00C23E0F" w:rsidP="00C23E0F">
      <w:pPr>
        <w:spacing w:beforeLines="50" w:before="156" w:afterLines="100" w:after="312" w:line="620" w:lineRule="exact"/>
        <w:jc w:val="center"/>
        <w:textAlignment w:val="bottom"/>
        <w:rPr>
          <w:rFonts w:ascii="仿宋" w:eastAsia="仿宋" w:hAnsi="仿宋"/>
          <w:sz w:val="32"/>
          <w:szCs w:val="32"/>
        </w:rPr>
      </w:pPr>
      <w:r w:rsidRPr="008D2141">
        <w:rPr>
          <w:rFonts w:ascii="方正小标宋简体" w:eastAsia="方正小标宋简体" w:hAnsi="宋体" w:hint="eastAsia"/>
          <w:kern w:val="0"/>
          <w:sz w:val="44"/>
          <w:szCs w:val="44"/>
        </w:rPr>
        <w:t>关于公布第二轮（第四批）三元辖区三明市普惠性民办幼儿园名单的通知</w:t>
      </w:r>
    </w:p>
    <w:p w:rsidR="00C23E0F" w:rsidRPr="008D2141" w:rsidRDefault="00C23E0F" w:rsidP="00C23E0F">
      <w:pPr>
        <w:spacing w:line="620" w:lineRule="exact"/>
        <w:ind w:left="1"/>
        <w:textAlignment w:val="bottom"/>
        <w:rPr>
          <w:rFonts w:ascii="方正仿宋简体" w:eastAsia="方正仿宋简体"/>
          <w:kern w:val="0"/>
          <w:sz w:val="32"/>
          <w:szCs w:val="32"/>
        </w:rPr>
      </w:pPr>
      <w:r w:rsidRPr="008D2141">
        <w:rPr>
          <w:rFonts w:ascii="方正仿宋简体" w:eastAsia="方正仿宋简体" w:hint="eastAsia"/>
          <w:kern w:val="0"/>
          <w:sz w:val="32"/>
          <w:szCs w:val="32"/>
        </w:rPr>
        <w:t>区属各民办幼儿园，局有关股室：</w:t>
      </w:r>
    </w:p>
    <w:p w:rsidR="00C23E0F" w:rsidRDefault="00C23E0F" w:rsidP="00C23E0F">
      <w:pPr>
        <w:spacing w:line="620" w:lineRule="exact"/>
        <w:ind w:left="1" w:firstLine="660"/>
        <w:textAlignment w:val="bottom"/>
        <w:rPr>
          <w:rFonts w:ascii="方正仿宋简体" w:eastAsia="方正仿宋简体"/>
          <w:kern w:val="0"/>
          <w:sz w:val="32"/>
          <w:szCs w:val="32"/>
        </w:rPr>
      </w:pPr>
      <w:r w:rsidRPr="008D2141">
        <w:rPr>
          <w:rFonts w:ascii="方正仿宋简体" w:eastAsia="方正仿宋简体" w:hint="eastAsia"/>
          <w:kern w:val="0"/>
          <w:sz w:val="32"/>
          <w:szCs w:val="32"/>
        </w:rPr>
        <w:t>根据《三元区人民政府办公室关于印发三元区扶持普惠性民办幼儿园发展的实施办法（</w:t>
      </w:r>
      <w:r w:rsidRPr="008D2141">
        <w:rPr>
          <w:rFonts w:ascii="方正仿宋简体" w:eastAsia="方正仿宋简体"/>
          <w:kern w:val="0"/>
          <w:sz w:val="32"/>
          <w:szCs w:val="32"/>
        </w:rPr>
        <w:t>修订）</w:t>
      </w:r>
      <w:r w:rsidRPr="008D2141">
        <w:rPr>
          <w:rFonts w:ascii="方正仿宋简体" w:eastAsia="方正仿宋简体" w:hint="eastAsia"/>
          <w:kern w:val="0"/>
          <w:sz w:val="32"/>
          <w:szCs w:val="32"/>
        </w:rPr>
        <w:t>的通知》（元政办〔201</w:t>
      </w:r>
      <w:r w:rsidRPr="008D2141">
        <w:rPr>
          <w:rFonts w:ascii="方正仿宋简体" w:eastAsia="方正仿宋简体"/>
          <w:kern w:val="0"/>
          <w:sz w:val="32"/>
          <w:szCs w:val="32"/>
        </w:rPr>
        <w:t>8</w:t>
      </w:r>
      <w:r w:rsidRPr="008D2141">
        <w:rPr>
          <w:rFonts w:ascii="方正仿宋简体" w:eastAsia="方正仿宋简体" w:hint="eastAsia"/>
          <w:kern w:val="0"/>
          <w:sz w:val="32"/>
          <w:szCs w:val="32"/>
        </w:rPr>
        <w:t>〕3号）要求，由三元区普惠性民办幼儿园认定工作领导小组认定，我区小天鹅幼儿园等十九所民办幼儿园为第四批“三明市普惠性民办幼儿园”，有效期限：2018年9月至2021年8月。现予以公</w:t>
      </w:r>
      <w:r>
        <w:rPr>
          <w:rFonts w:ascii="方正仿宋简体" w:eastAsia="方正仿宋简体" w:hint="eastAsia"/>
          <w:kern w:val="0"/>
          <w:sz w:val="32"/>
          <w:szCs w:val="32"/>
        </w:rPr>
        <w:t>布</w:t>
      </w:r>
      <w:r w:rsidRPr="008D2141">
        <w:rPr>
          <w:rFonts w:ascii="方正仿宋简体" w:eastAsia="方正仿宋简体" w:hint="eastAsia"/>
          <w:kern w:val="0"/>
          <w:sz w:val="32"/>
          <w:szCs w:val="32"/>
        </w:rPr>
        <w:t>。</w:t>
      </w:r>
    </w:p>
    <w:p w:rsidR="00C23E0F" w:rsidRDefault="00C23E0F" w:rsidP="00C23E0F">
      <w:pPr>
        <w:spacing w:line="520" w:lineRule="exact"/>
        <w:rPr>
          <w:rFonts w:ascii="方正仿宋简体" w:eastAsia="方正仿宋简体"/>
          <w:kern w:val="0"/>
          <w:sz w:val="32"/>
          <w:szCs w:val="32"/>
        </w:rPr>
      </w:pPr>
      <w:r>
        <w:rPr>
          <w:rFonts w:ascii="方正仿宋简体" w:eastAsia="方正仿宋简体" w:hint="eastAsia"/>
          <w:kern w:val="0"/>
          <w:sz w:val="32"/>
          <w:szCs w:val="32"/>
        </w:rPr>
        <w:t>附件:</w:t>
      </w:r>
      <w:r w:rsidRPr="008D2141">
        <w:rPr>
          <w:rFonts w:ascii="方正仿宋简体" w:eastAsia="方正仿宋简体" w:hint="eastAsia"/>
          <w:kern w:val="0"/>
          <w:sz w:val="32"/>
          <w:szCs w:val="32"/>
        </w:rPr>
        <w:t>三元辖区第</w:t>
      </w:r>
      <w:r>
        <w:rPr>
          <w:rFonts w:ascii="方正仿宋简体" w:eastAsia="方正仿宋简体" w:hint="eastAsia"/>
          <w:kern w:val="0"/>
          <w:sz w:val="32"/>
          <w:szCs w:val="32"/>
        </w:rPr>
        <w:t>四</w:t>
      </w:r>
      <w:r w:rsidRPr="008D2141">
        <w:rPr>
          <w:rFonts w:ascii="方正仿宋简体" w:eastAsia="方正仿宋简体" w:hint="eastAsia"/>
          <w:kern w:val="0"/>
          <w:sz w:val="32"/>
          <w:szCs w:val="32"/>
        </w:rPr>
        <w:t>批“三明市普惠性民办幼儿园”名单</w:t>
      </w:r>
    </w:p>
    <w:p w:rsidR="00C23E0F" w:rsidRDefault="00C23E0F" w:rsidP="00C23E0F">
      <w:pPr>
        <w:spacing w:line="520" w:lineRule="exact"/>
        <w:jc w:val="left"/>
        <w:rPr>
          <w:rFonts w:ascii="仿宋" w:eastAsia="仿宋" w:hAnsi="仿宋"/>
          <w:sz w:val="32"/>
          <w:szCs w:val="32"/>
        </w:rPr>
      </w:pPr>
      <w:r>
        <w:rPr>
          <w:rFonts w:ascii="仿宋" w:eastAsia="仿宋" w:hAnsi="仿宋" w:hint="eastAsia"/>
          <w:sz w:val="32"/>
          <w:szCs w:val="32"/>
        </w:rPr>
        <w:t xml:space="preserve">                                 </w:t>
      </w:r>
      <w:r w:rsidRPr="00C23E0F">
        <w:rPr>
          <w:rFonts w:ascii="仿宋" w:eastAsia="仿宋" w:hAnsi="仿宋" w:hint="eastAsia"/>
          <w:sz w:val="32"/>
          <w:szCs w:val="32"/>
        </w:rPr>
        <w:t>三元区教育局</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p>
    <w:tbl>
      <w:tblPr>
        <w:tblpPr w:leftFromText="180" w:rightFromText="180" w:vertAnchor="text" w:horzAnchor="margin" w:tblpY="969"/>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4"/>
      </w:tblGrid>
      <w:tr w:rsidR="008D36D6" w:rsidRPr="00127F4A" w:rsidTr="008D36D6">
        <w:trPr>
          <w:trHeight w:val="834"/>
        </w:trPr>
        <w:tc>
          <w:tcPr>
            <w:tcW w:w="5000" w:type="pct"/>
            <w:tcBorders>
              <w:left w:val="nil"/>
              <w:right w:val="nil"/>
            </w:tcBorders>
            <w:vAlign w:val="center"/>
          </w:tcPr>
          <w:p w:rsidR="008D36D6" w:rsidRPr="00127F4A" w:rsidRDefault="008D36D6" w:rsidP="008D36D6">
            <w:pPr>
              <w:spacing w:line="500" w:lineRule="exact"/>
              <w:ind w:firstLineChars="100" w:firstLine="320"/>
              <w:rPr>
                <w:rFonts w:ascii="仿宋_GB2312" w:eastAsia="仿宋_GB2312"/>
                <w:sz w:val="32"/>
                <w:szCs w:val="32"/>
              </w:rPr>
            </w:pPr>
            <w:r w:rsidRPr="00127F4A">
              <w:rPr>
                <w:rFonts w:ascii="仿宋_GB2312" w:eastAsia="仿宋_GB2312" w:hint="eastAsia"/>
                <w:sz w:val="32"/>
                <w:szCs w:val="32"/>
              </w:rPr>
              <w:t xml:space="preserve">三元区教育局办公室       </w:t>
            </w:r>
            <w:r>
              <w:rPr>
                <w:rFonts w:ascii="仿宋_GB2312" w:eastAsia="仿宋_GB2312"/>
                <w:sz w:val="32"/>
                <w:szCs w:val="32"/>
              </w:rPr>
              <w:t xml:space="preserve">  </w:t>
            </w:r>
            <w:r w:rsidRPr="00127F4A">
              <w:rPr>
                <w:rFonts w:ascii="仿宋_GB2312" w:eastAsia="仿宋_GB2312" w:hint="eastAsia"/>
                <w:sz w:val="32"/>
                <w:szCs w:val="32"/>
              </w:rPr>
              <w:t xml:space="preserve">   201</w:t>
            </w:r>
            <w:r>
              <w:rPr>
                <w:rFonts w:ascii="仿宋_GB2312" w:eastAsia="仿宋_GB2312" w:hint="eastAsia"/>
                <w:sz w:val="32"/>
                <w:szCs w:val="32"/>
              </w:rPr>
              <w:t>9</w:t>
            </w:r>
            <w:r w:rsidRPr="00127F4A">
              <w:rPr>
                <w:rFonts w:ascii="仿宋_GB2312" w:eastAsia="仿宋_GB2312" w:hint="eastAsia"/>
                <w:sz w:val="32"/>
                <w:szCs w:val="32"/>
              </w:rPr>
              <w:t>年</w:t>
            </w:r>
            <w:r>
              <w:rPr>
                <w:rFonts w:ascii="仿宋_GB2312" w:eastAsia="仿宋_GB2312" w:hint="eastAsia"/>
                <w:sz w:val="32"/>
                <w:szCs w:val="32"/>
              </w:rPr>
              <w:t>3</w:t>
            </w:r>
            <w:r w:rsidRPr="00127F4A">
              <w:rPr>
                <w:rFonts w:ascii="仿宋_GB2312" w:eastAsia="仿宋_GB2312" w:hint="eastAsia"/>
                <w:sz w:val="32"/>
                <w:szCs w:val="32"/>
              </w:rPr>
              <w:t>月</w:t>
            </w:r>
            <w:r>
              <w:rPr>
                <w:rFonts w:ascii="仿宋_GB2312" w:eastAsia="仿宋_GB2312" w:hint="eastAsia"/>
                <w:sz w:val="32"/>
                <w:szCs w:val="32"/>
              </w:rPr>
              <w:t>1</w:t>
            </w:r>
            <w:r w:rsidRPr="00127F4A">
              <w:rPr>
                <w:rFonts w:ascii="仿宋_GB2312" w:eastAsia="仿宋_GB2312" w:hint="eastAsia"/>
                <w:sz w:val="32"/>
                <w:szCs w:val="32"/>
              </w:rPr>
              <w:t>日印制</w:t>
            </w:r>
          </w:p>
        </w:tc>
      </w:tr>
    </w:tbl>
    <w:p w:rsidR="00C23E0F" w:rsidRPr="008D36D6" w:rsidRDefault="00C23E0F" w:rsidP="008D36D6">
      <w:pPr>
        <w:spacing w:line="5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2019年3月1日</w:t>
      </w:r>
    </w:p>
    <w:p w:rsidR="00C15B5A" w:rsidRDefault="00C23E0F" w:rsidP="00B11EA5">
      <w:pPr>
        <w:spacing w:afterLines="100" w:after="312" w:line="580" w:lineRule="exact"/>
        <w:textAlignment w:val="bottom"/>
        <w:rPr>
          <w:rFonts w:ascii="方正仿宋简体" w:eastAsia="方正仿宋简体"/>
          <w:b/>
          <w:kern w:val="0"/>
          <w:sz w:val="32"/>
          <w:szCs w:val="32"/>
        </w:rPr>
      </w:pPr>
      <w:r>
        <w:rPr>
          <w:rFonts w:ascii="方正仿宋简体" w:eastAsia="方正仿宋简体" w:hint="eastAsia"/>
          <w:b/>
          <w:kern w:val="0"/>
          <w:sz w:val="32"/>
          <w:szCs w:val="32"/>
        </w:rPr>
        <w:lastRenderedPageBreak/>
        <w:t>附件:</w:t>
      </w:r>
    </w:p>
    <w:p w:rsidR="00C23E0F" w:rsidRPr="00871B5E" w:rsidRDefault="00C15B5A" w:rsidP="00B11EA5">
      <w:pPr>
        <w:spacing w:afterLines="100" w:after="312" w:line="580" w:lineRule="exact"/>
        <w:textAlignment w:val="bottom"/>
        <w:rPr>
          <w:rFonts w:ascii="方正仿宋简体" w:eastAsia="方正仿宋简体"/>
          <w:b/>
          <w:kern w:val="0"/>
          <w:sz w:val="32"/>
          <w:szCs w:val="32"/>
        </w:rPr>
      </w:pPr>
      <w:r>
        <w:rPr>
          <w:rFonts w:ascii="方正仿宋简体" w:eastAsia="方正仿宋简体" w:hint="eastAsia"/>
          <w:b/>
          <w:kern w:val="0"/>
          <w:sz w:val="32"/>
          <w:szCs w:val="32"/>
        </w:rPr>
        <w:t xml:space="preserve">   </w:t>
      </w:r>
      <w:r w:rsidR="00C23E0F" w:rsidRPr="00785B04">
        <w:rPr>
          <w:rFonts w:ascii="方正仿宋简体" w:eastAsia="方正仿宋简体" w:hint="eastAsia"/>
          <w:b/>
          <w:kern w:val="0"/>
          <w:sz w:val="32"/>
          <w:szCs w:val="32"/>
        </w:rPr>
        <w:t>三元辖区第四批“三明市普惠性民办幼儿园”名单</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87"/>
        <w:gridCol w:w="1260"/>
        <w:gridCol w:w="1404"/>
        <w:gridCol w:w="565"/>
        <w:gridCol w:w="1501"/>
        <w:gridCol w:w="645"/>
        <w:gridCol w:w="1125"/>
        <w:gridCol w:w="565"/>
        <w:gridCol w:w="599"/>
        <w:gridCol w:w="567"/>
      </w:tblGrid>
      <w:tr w:rsidR="00B11EA5" w:rsidRPr="00846876" w:rsidTr="00B11EA5">
        <w:trPr>
          <w:trHeight w:val="2962"/>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序</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号</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乡镇</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幼儿</w:t>
            </w:r>
            <w:r w:rsidRPr="00846876">
              <w:rPr>
                <w:rFonts w:ascii="方正仿宋简体" w:eastAsia="方正仿宋简体"/>
                <w:kern w:val="0"/>
                <w:szCs w:val="21"/>
              </w:rPr>
              <w:t>园</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名称</w:t>
            </w:r>
          </w:p>
        </w:tc>
        <w:tc>
          <w:tcPr>
            <w:tcW w:w="1418"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幼儿</w:t>
            </w:r>
            <w:r w:rsidRPr="00846876">
              <w:rPr>
                <w:rFonts w:ascii="方正仿宋简体" w:eastAsia="方正仿宋简体"/>
                <w:kern w:val="0"/>
                <w:szCs w:val="21"/>
              </w:rPr>
              <w:t>园地址</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质</w:t>
            </w:r>
          </w:p>
        </w:tc>
        <w:tc>
          <w:tcPr>
            <w:tcW w:w="147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电话</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主</w:t>
            </w:r>
            <w:r w:rsidRPr="00846876">
              <w:rPr>
                <w:rFonts w:ascii="方正仿宋简体" w:eastAsia="方正仿宋简体"/>
                <w:kern w:val="0"/>
                <w:szCs w:val="21"/>
              </w:rPr>
              <w:t>管</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部门</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幼儿</w:t>
            </w:r>
            <w:r w:rsidRPr="00846876">
              <w:rPr>
                <w:rFonts w:ascii="方正仿宋简体" w:eastAsia="方正仿宋简体"/>
                <w:kern w:val="0"/>
                <w:szCs w:val="21"/>
              </w:rPr>
              <w:t>园等级</w:t>
            </w:r>
            <w:r w:rsidRPr="00846876">
              <w:rPr>
                <w:rFonts w:ascii="方正仿宋简体" w:eastAsia="方正仿宋简体" w:hint="eastAsia"/>
                <w:kern w:val="0"/>
                <w:szCs w:val="21"/>
              </w:rPr>
              <w:t>（</w:t>
            </w:r>
            <w:r w:rsidRPr="00846876">
              <w:rPr>
                <w:rFonts w:ascii="方正仿宋简体" w:eastAsia="方正仿宋简体"/>
                <w:kern w:val="0"/>
                <w:szCs w:val="21"/>
              </w:rPr>
              <w:t>示范园和分类定级等级）</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班级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数</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幼儿</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数</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月</w:t>
            </w:r>
            <w:r w:rsidRPr="00846876">
              <w:rPr>
                <w:rFonts w:ascii="方正仿宋简体" w:eastAsia="方正仿宋简体"/>
                <w:kern w:val="0"/>
                <w:szCs w:val="21"/>
              </w:rPr>
              <w:t>保</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教费</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收费</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标准</w:t>
            </w:r>
            <w:r w:rsidR="00B11EA5">
              <w:rPr>
                <w:rFonts w:ascii="方正仿宋简体" w:eastAsia="方正仿宋简体" w:hint="eastAsia"/>
                <w:kern w:val="0"/>
                <w:szCs w:val="21"/>
              </w:rPr>
              <w:t>(元)</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1</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城关</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崇</w:t>
            </w:r>
            <w:r>
              <w:rPr>
                <w:rFonts w:ascii="方正仿宋简体" w:eastAsia="方正仿宋简体"/>
                <w:kern w:val="0"/>
                <w:szCs w:val="21"/>
              </w:rPr>
              <w:t>宁幼儿园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一元路六幢2楼</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13666966378</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三</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11</w:t>
            </w:r>
          </w:p>
        </w:tc>
        <w:tc>
          <w:tcPr>
            <w:tcW w:w="600" w:type="dxa"/>
            <w:shd w:val="clear" w:color="auto" w:fill="auto"/>
            <w:vAlign w:val="center"/>
          </w:tcPr>
          <w:p w:rsidR="00C23E0F" w:rsidRPr="00846876" w:rsidRDefault="00C23E0F" w:rsidP="004F2D83">
            <w:pPr>
              <w:widowControl/>
              <w:spacing w:line="320" w:lineRule="exact"/>
              <w:rPr>
                <w:rFonts w:ascii="方正仿宋简体" w:eastAsia="方正仿宋简体"/>
                <w:kern w:val="0"/>
                <w:szCs w:val="21"/>
              </w:rPr>
            </w:pPr>
            <w:r>
              <w:rPr>
                <w:rFonts w:ascii="方正仿宋简体" w:eastAsia="方正仿宋简体"/>
                <w:kern w:val="0"/>
                <w:szCs w:val="21"/>
              </w:rPr>
              <w:t>382</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460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2</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w:t>
            </w:r>
            <w:r w:rsidRPr="00846876">
              <w:rPr>
                <w:rFonts w:ascii="方正仿宋简体" w:eastAsia="方正仿宋简体"/>
                <w:kern w:val="0"/>
                <w:szCs w:val="21"/>
              </w:rPr>
              <w:t>关</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小</w:t>
            </w:r>
            <w:r>
              <w:rPr>
                <w:rFonts w:ascii="方正仿宋简体" w:eastAsia="方正仿宋简体"/>
                <w:kern w:val="0"/>
                <w:szCs w:val="21"/>
              </w:rPr>
              <w:t>天鹅</w:t>
            </w:r>
            <w:r w:rsidRPr="00846876">
              <w:rPr>
                <w:rFonts w:ascii="方正仿宋简体" w:eastAsia="方正仿宋简体"/>
                <w:kern w:val="0"/>
                <w:szCs w:val="21"/>
              </w:rPr>
              <w:t>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沙洲新村22幢</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13850856989</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一</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7</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257</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580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3</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城关</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佳</w:t>
            </w:r>
            <w:r>
              <w:rPr>
                <w:rFonts w:ascii="方正仿宋简体" w:eastAsia="方正仿宋简体"/>
                <w:kern w:val="0"/>
                <w:szCs w:val="21"/>
              </w:rPr>
              <w:t>欣</w:t>
            </w:r>
            <w:r w:rsidRPr="00846876">
              <w:rPr>
                <w:rFonts w:ascii="方正仿宋简体" w:eastAsia="方正仿宋简体"/>
                <w:kern w:val="0"/>
                <w:szCs w:val="21"/>
              </w:rPr>
              <w:t>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沙洲新村36幢1号</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18965310019</w:t>
            </w:r>
          </w:p>
          <w:p w:rsidR="00C23E0F" w:rsidRPr="00846876" w:rsidRDefault="00C23E0F" w:rsidP="004F2D83">
            <w:pPr>
              <w:widowControl/>
              <w:spacing w:line="320" w:lineRule="exact"/>
              <w:jc w:val="center"/>
              <w:rPr>
                <w:rFonts w:ascii="方正仿宋简体" w:eastAsia="方正仿宋简体"/>
                <w:kern w:val="0"/>
                <w:szCs w:val="21"/>
              </w:rPr>
            </w:pP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二</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134</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500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富兴堡</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春</w:t>
            </w:r>
            <w:r>
              <w:rPr>
                <w:rFonts w:ascii="方正仿宋简体" w:eastAsia="方正仿宋简体"/>
                <w:kern w:val="0"/>
                <w:szCs w:val="21"/>
              </w:rPr>
              <w:t>天幼儿园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富兴堡宏明塑料厂</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15159102686</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三</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103</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460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富兴堡</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富</w:t>
            </w:r>
            <w:r>
              <w:rPr>
                <w:rFonts w:ascii="方正仿宋简体" w:eastAsia="方正仿宋简体"/>
                <w:kern w:val="0"/>
                <w:szCs w:val="21"/>
              </w:rPr>
              <w:t>文幼儿园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富文新村20幢2 楼</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13459862156</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一</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7</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291</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520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6</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富兴堡</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省</w:t>
            </w:r>
            <w:r>
              <w:rPr>
                <w:rFonts w:ascii="方正仿宋简体" w:eastAsia="方正仿宋简体"/>
                <w:kern w:val="0"/>
                <w:szCs w:val="21"/>
              </w:rPr>
              <w:t>安幼儿园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三元区富文路8号3幢</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15959831507</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一</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88</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520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7</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富兴堡</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富</w:t>
            </w:r>
            <w:r>
              <w:rPr>
                <w:rFonts w:ascii="方正仿宋简体" w:eastAsia="方正仿宋简体"/>
                <w:kern w:val="0"/>
                <w:szCs w:val="21"/>
              </w:rPr>
              <w:t>兴幼儿园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富岗新村15幢301</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13859118526</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二</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6</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156</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500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8</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富兴堡</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贝</w:t>
            </w:r>
            <w:r>
              <w:rPr>
                <w:rFonts w:ascii="方正仿宋简体" w:eastAsia="方正仿宋简体"/>
                <w:kern w:val="0"/>
                <w:szCs w:val="21"/>
              </w:rPr>
              <w:t>乐幼儿园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三明一中旁</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18965313336</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一</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9</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3</w:t>
            </w:r>
            <w:r>
              <w:rPr>
                <w:rFonts w:ascii="方正仿宋简体" w:eastAsia="方正仿宋简体"/>
                <w:kern w:val="0"/>
                <w:szCs w:val="21"/>
              </w:rPr>
              <w:t>1</w:t>
            </w:r>
            <w:r>
              <w:rPr>
                <w:rFonts w:ascii="方正仿宋简体" w:eastAsia="方正仿宋简体" w:hint="eastAsia"/>
                <w:kern w:val="0"/>
                <w:szCs w:val="21"/>
              </w:rPr>
              <w:t>4</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560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9</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城关</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东</w:t>
            </w:r>
            <w:r>
              <w:rPr>
                <w:rFonts w:ascii="方正仿宋简体" w:eastAsia="方正仿宋简体"/>
                <w:kern w:val="0"/>
                <w:szCs w:val="21"/>
              </w:rPr>
              <w:t>泉</w:t>
            </w:r>
            <w:r>
              <w:rPr>
                <w:rFonts w:ascii="方正仿宋简体" w:eastAsia="方正仿宋简体" w:hint="eastAsia"/>
                <w:kern w:val="0"/>
                <w:szCs w:val="21"/>
              </w:rPr>
              <w:t>幼儿</w:t>
            </w:r>
            <w:r>
              <w:rPr>
                <w:rFonts w:ascii="方正仿宋简体" w:eastAsia="方正仿宋简体"/>
                <w:kern w:val="0"/>
                <w:szCs w:val="21"/>
              </w:rPr>
              <w:t>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东泉新村</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13015686009</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一</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6</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231</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540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lastRenderedPageBreak/>
              <w:t>10</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城关</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芙蓉</w:t>
            </w:r>
            <w:r>
              <w:rPr>
                <w:rFonts w:ascii="方正仿宋简体" w:eastAsia="方正仿宋简体"/>
                <w:kern w:val="0"/>
                <w:szCs w:val="21"/>
              </w:rPr>
              <w:t>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芙蓉新村15幢</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13950906566</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三</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6</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141</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460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11</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w:t>
            </w:r>
            <w:r>
              <w:rPr>
                <w:rFonts w:ascii="方正仿宋简体" w:eastAsia="方正仿宋简体" w:hint="eastAsia"/>
                <w:kern w:val="0"/>
                <w:szCs w:val="21"/>
              </w:rPr>
              <w:t>东乡</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育</w:t>
            </w:r>
            <w:r>
              <w:rPr>
                <w:rFonts w:ascii="方正仿宋简体" w:eastAsia="方正仿宋简体"/>
                <w:kern w:val="0"/>
                <w:szCs w:val="21"/>
              </w:rPr>
              <w:t>才幼儿园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新市中路139号307-311</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18965338139</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二</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w:t>
            </w:r>
            <w:r>
              <w:rPr>
                <w:rFonts w:ascii="方正仿宋简体" w:eastAsia="方正仿宋简体"/>
                <w:kern w:val="0"/>
                <w:szCs w:val="21"/>
              </w:rPr>
              <w:t>24</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500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12</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城关</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绿</w:t>
            </w:r>
            <w:r>
              <w:rPr>
                <w:rFonts w:ascii="方正仿宋简体" w:eastAsia="方正仿宋简体"/>
                <w:kern w:val="0"/>
                <w:szCs w:val="21"/>
              </w:rPr>
              <w:t>景幼儿园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三元区道山路1号绿景花园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13507559718</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一</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w:t>
            </w:r>
            <w:r>
              <w:rPr>
                <w:rFonts w:ascii="方正仿宋简体" w:eastAsia="方正仿宋简体"/>
                <w:kern w:val="0"/>
                <w:szCs w:val="21"/>
              </w:rPr>
              <w:t>6</w:t>
            </w:r>
            <w:r>
              <w:rPr>
                <w:rFonts w:ascii="方正仿宋简体" w:eastAsia="方正仿宋简体" w:hint="eastAsia"/>
                <w:kern w:val="0"/>
                <w:szCs w:val="21"/>
              </w:rPr>
              <w:t>8</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560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13</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w:t>
            </w:r>
            <w:r>
              <w:rPr>
                <w:rFonts w:ascii="方正仿宋简体" w:eastAsia="方正仿宋简体" w:hint="eastAsia"/>
                <w:kern w:val="0"/>
                <w:szCs w:val="21"/>
              </w:rPr>
              <w:t>东乡</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七</w:t>
            </w:r>
            <w:r>
              <w:rPr>
                <w:rFonts w:ascii="方正仿宋简体" w:eastAsia="方正仿宋简体"/>
                <w:kern w:val="0"/>
                <w:szCs w:val="21"/>
              </w:rPr>
              <w:t>彩幼儿园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新市中路280号</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13906981611</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二</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w:t>
            </w:r>
            <w:r>
              <w:rPr>
                <w:rFonts w:ascii="方正仿宋简体" w:eastAsia="方正仿宋简体"/>
                <w:kern w:val="0"/>
                <w:szCs w:val="21"/>
              </w:rPr>
              <w:t>26</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500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14</w:t>
            </w:r>
          </w:p>
        </w:tc>
        <w:tc>
          <w:tcPr>
            <w:tcW w:w="993" w:type="dxa"/>
            <w:shd w:val="clear" w:color="auto" w:fill="auto"/>
            <w:vAlign w:val="center"/>
          </w:tcPr>
          <w:p w:rsidR="00C23E0F"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白沙</w:t>
            </w:r>
          </w:p>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白</w:t>
            </w:r>
            <w:r>
              <w:rPr>
                <w:rFonts w:ascii="方正仿宋简体" w:eastAsia="方正仿宋简体"/>
                <w:kern w:val="0"/>
                <w:szCs w:val="21"/>
              </w:rPr>
              <w:t>沙</w:t>
            </w:r>
            <w:r>
              <w:rPr>
                <w:rFonts w:ascii="方正仿宋简体" w:eastAsia="方正仿宋简体" w:hint="eastAsia"/>
                <w:kern w:val="0"/>
                <w:szCs w:val="21"/>
              </w:rPr>
              <w:t>幼儿</w:t>
            </w:r>
            <w:r>
              <w:rPr>
                <w:rFonts w:ascii="方正仿宋简体" w:eastAsia="方正仿宋简体"/>
                <w:kern w:val="0"/>
                <w:szCs w:val="21"/>
              </w:rPr>
              <w:t>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工业中路2号2幢</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13666991916</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一</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7</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2</w:t>
            </w:r>
            <w:r>
              <w:rPr>
                <w:rFonts w:ascii="方正仿宋简体" w:eastAsia="方正仿宋简体"/>
                <w:kern w:val="0"/>
                <w:szCs w:val="21"/>
              </w:rPr>
              <w:t>10</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580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15</w:t>
            </w:r>
          </w:p>
        </w:tc>
        <w:tc>
          <w:tcPr>
            <w:tcW w:w="993" w:type="dxa"/>
            <w:shd w:val="clear" w:color="auto" w:fill="auto"/>
            <w:vAlign w:val="center"/>
          </w:tcPr>
          <w:p w:rsidR="00C23E0F"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白沙</w:t>
            </w:r>
          </w:p>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蓓蕾</w:t>
            </w:r>
            <w:r>
              <w:rPr>
                <w:rFonts w:ascii="方正仿宋简体" w:eastAsia="方正仿宋简体"/>
                <w:kern w:val="0"/>
                <w:szCs w:val="21"/>
              </w:rPr>
              <w:t>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工业中路4号6幢</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15080554276</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三</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89</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500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16</w:t>
            </w:r>
          </w:p>
        </w:tc>
        <w:tc>
          <w:tcPr>
            <w:tcW w:w="993" w:type="dxa"/>
            <w:shd w:val="clear" w:color="auto" w:fill="auto"/>
            <w:vAlign w:val="center"/>
          </w:tcPr>
          <w:p w:rsidR="00C23E0F"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白沙</w:t>
            </w:r>
          </w:p>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台</w:t>
            </w:r>
            <w:r>
              <w:rPr>
                <w:rFonts w:ascii="方正仿宋简体" w:eastAsia="方正仿宋简体"/>
                <w:kern w:val="0"/>
                <w:szCs w:val="21"/>
              </w:rPr>
              <w:t>江幼儿园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台江路5号11幢</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15959811683</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二</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3</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86</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500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17</w:t>
            </w:r>
          </w:p>
        </w:tc>
        <w:tc>
          <w:tcPr>
            <w:tcW w:w="993" w:type="dxa"/>
            <w:shd w:val="clear" w:color="auto" w:fill="auto"/>
            <w:vAlign w:val="center"/>
          </w:tcPr>
          <w:p w:rsidR="00C23E0F"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白沙</w:t>
            </w:r>
          </w:p>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白</w:t>
            </w:r>
            <w:r>
              <w:rPr>
                <w:rFonts w:ascii="方正仿宋简体" w:eastAsia="方正仿宋简体"/>
                <w:kern w:val="0"/>
                <w:szCs w:val="21"/>
              </w:rPr>
              <w:t>沙小太阳幼儿园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白沙村西巷4号</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13507590647</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三</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3</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116</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460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18</w:t>
            </w:r>
          </w:p>
        </w:tc>
        <w:tc>
          <w:tcPr>
            <w:tcW w:w="993" w:type="dxa"/>
            <w:shd w:val="clear" w:color="auto" w:fill="auto"/>
            <w:vAlign w:val="center"/>
          </w:tcPr>
          <w:p w:rsidR="00C23E0F"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白沙</w:t>
            </w:r>
          </w:p>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街道</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桥</w:t>
            </w:r>
            <w:r>
              <w:rPr>
                <w:rFonts w:ascii="方正仿宋简体" w:eastAsia="方正仿宋简体"/>
                <w:kern w:val="0"/>
                <w:szCs w:val="21"/>
              </w:rPr>
              <w:t>西</w:t>
            </w:r>
            <w:r>
              <w:rPr>
                <w:rFonts w:ascii="方正仿宋简体" w:eastAsia="方正仿宋简体" w:hint="eastAsia"/>
                <w:kern w:val="0"/>
                <w:szCs w:val="21"/>
              </w:rPr>
              <w:t>幼儿</w:t>
            </w:r>
            <w:r>
              <w:rPr>
                <w:rFonts w:ascii="方正仿宋简体" w:eastAsia="方正仿宋简体"/>
                <w:kern w:val="0"/>
                <w:szCs w:val="21"/>
              </w:rPr>
              <w:t>园</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工业中路42号附属楼</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13859166161</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三</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kern w:val="0"/>
                <w:szCs w:val="21"/>
              </w:rPr>
              <w:t>93</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460</w:t>
            </w:r>
          </w:p>
        </w:tc>
      </w:tr>
      <w:tr w:rsidR="00B11EA5" w:rsidRPr="00846876" w:rsidTr="00B11EA5">
        <w:trPr>
          <w:trHeight w:val="981"/>
        </w:trPr>
        <w:tc>
          <w:tcPr>
            <w:tcW w:w="70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19</w:t>
            </w:r>
          </w:p>
        </w:tc>
        <w:tc>
          <w:tcPr>
            <w:tcW w:w="993"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城</w:t>
            </w:r>
            <w:r>
              <w:rPr>
                <w:rFonts w:ascii="方正仿宋简体" w:eastAsia="方正仿宋简体" w:hint="eastAsia"/>
                <w:kern w:val="0"/>
                <w:szCs w:val="21"/>
              </w:rPr>
              <w:t>东乡</w:t>
            </w:r>
          </w:p>
        </w:tc>
        <w:tc>
          <w:tcPr>
            <w:tcW w:w="1275"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荆</w:t>
            </w:r>
            <w:r>
              <w:rPr>
                <w:rFonts w:ascii="方正仿宋简体" w:eastAsia="方正仿宋简体"/>
                <w:kern w:val="0"/>
                <w:szCs w:val="21"/>
              </w:rPr>
              <w:t>东</w:t>
            </w:r>
            <w:r w:rsidR="0018342C">
              <w:rPr>
                <w:rFonts w:ascii="方正仿宋简体" w:eastAsia="方正仿宋简体" w:hint="eastAsia"/>
                <w:kern w:val="0"/>
                <w:szCs w:val="21"/>
              </w:rPr>
              <w:t>小太阳</w:t>
            </w:r>
          </w:p>
        </w:tc>
        <w:tc>
          <w:tcPr>
            <w:tcW w:w="1418" w:type="dxa"/>
            <w:shd w:val="clear" w:color="auto" w:fill="auto"/>
            <w:vAlign w:val="center"/>
          </w:tcPr>
          <w:p w:rsidR="00C23E0F" w:rsidRPr="00BD74BB"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荆东市场</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民</w:t>
            </w:r>
            <w:r w:rsidRPr="00846876">
              <w:rPr>
                <w:rFonts w:ascii="方正仿宋简体" w:eastAsia="方正仿宋简体"/>
                <w:kern w:val="0"/>
                <w:szCs w:val="21"/>
              </w:rPr>
              <w:t>办</w:t>
            </w:r>
          </w:p>
        </w:tc>
        <w:tc>
          <w:tcPr>
            <w:tcW w:w="147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BD74BB">
              <w:rPr>
                <w:rFonts w:ascii="方正仿宋简体" w:eastAsia="方正仿宋简体" w:hint="eastAsia"/>
                <w:kern w:val="0"/>
                <w:szCs w:val="21"/>
              </w:rPr>
              <w:t>15305051912</w:t>
            </w:r>
          </w:p>
        </w:tc>
        <w:tc>
          <w:tcPr>
            <w:tcW w:w="649"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hint="eastAsia"/>
                <w:kern w:val="0"/>
                <w:szCs w:val="21"/>
              </w:rPr>
              <w:t>区</w:t>
            </w:r>
            <w:r w:rsidRPr="00846876">
              <w:rPr>
                <w:rFonts w:ascii="方正仿宋简体" w:eastAsia="方正仿宋简体"/>
                <w:kern w:val="0"/>
                <w:szCs w:val="21"/>
              </w:rPr>
              <w:t>教育局</w:t>
            </w:r>
          </w:p>
        </w:tc>
        <w:tc>
          <w:tcPr>
            <w:tcW w:w="11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二</w:t>
            </w:r>
            <w:r w:rsidRPr="00846876">
              <w:rPr>
                <w:rFonts w:ascii="方正仿宋简体" w:eastAsia="方正仿宋简体"/>
                <w:kern w:val="0"/>
                <w:szCs w:val="21"/>
              </w:rPr>
              <w:t>级</w:t>
            </w:r>
          </w:p>
          <w:p w:rsidR="00C23E0F" w:rsidRPr="00846876" w:rsidRDefault="00C23E0F" w:rsidP="004F2D83">
            <w:pPr>
              <w:widowControl/>
              <w:spacing w:line="320" w:lineRule="exact"/>
              <w:jc w:val="center"/>
              <w:rPr>
                <w:rFonts w:ascii="方正仿宋简体" w:eastAsia="方正仿宋简体"/>
                <w:kern w:val="0"/>
                <w:szCs w:val="21"/>
              </w:rPr>
            </w:pPr>
            <w:r w:rsidRPr="00846876">
              <w:rPr>
                <w:rFonts w:ascii="方正仿宋简体" w:eastAsia="方正仿宋简体"/>
                <w:kern w:val="0"/>
                <w:szCs w:val="21"/>
              </w:rPr>
              <w:t>幼儿园</w:t>
            </w:r>
          </w:p>
        </w:tc>
        <w:tc>
          <w:tcPr>
            <w:tcW w:w="567"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3</w:t>
            </w:r>
          </w:p>
        </w:tc>
        <w:tc>
          <w:tcPr>
            <w:tcW w:w="600"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96</w:t>
            </w:r>
          </w:p>
        </w:tc>
        <w:tc>
          <w:tcPr>
            <w:tcW w:w="534" w:type="dxa"/>
            <w:shd w:val="clear" w:color="auto" w:fill="auto"/>
            <w:vAlign w:val="center"/>
          </w:tcPr>
          <w:p w:rsidR="00C23E0F" w:rsidRPr="00846876" w:rsidRDefault="00C23E0F" w:rsidP="004F2D83">
            <w:pPr>
              <w:widowControl/>
              <w:spacing w:line="320" w:lineRule="exact"/>
              <w:jc w:val="center"/>
              <w:rPr>
                <w:rFonts w:ascii="方正仿宋简体" w:eastAsia="方正仿宋简体"/>
                <w:kern w:val="0"/>
                <w:szCs w:val="21"/>
              </w:rPr>
            </w:pPr>
            <w:r>
              <w:rPr>
                <w:rFonts w:ascii="方正仿宋简体" w:eastAsia="方正仿宋简体" w:hint="eastAsia"/>
                <w:kern w:val="0"/>
                <w:szCs w:val="21"/>
              </w:rPr>
              <w:t>390</w:t>
            </w:r>
          </w:p>
        </w:tc>
      </w:tr>
    </w:tbl>
    <w:p w:rsidR="00AA6EC6" w:rsidRDefault="0071159F">
      <w:bookmarkStart w:id="0" w:name="_GoBack"/>
      <w:bookmarkEnd w:id="0"/>
    </w:p>
    <w:sectPr w:rsidR="00AA6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9F" w:rsidRDefault="0071159F" w:rsidP="00C23E0F">
      <w:r>
        <w:separator/>
      </w:r>
    </w:p>
  </w:endnote>
  <w:endnote w:type="continuationSeparator" w:id="0">
    <w:p w:rsidR="0071159F" w:rsidRDefault="0071159F" w:rsidP="00C2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9F" w:rsidRDefault="0071159F" w:rsidP="00C23E0F">
      <w:r>
        <w:separator/>
      </w:r>
    </w:p>
  </w:footnote>
  <w:footnote w:type="continuationSeparator" w:id="0">
    <w:p w:rsidR="0071159F" w:rsidRDefault="0071159F" w:rsidP="00C23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BC"/>
    <w:rsid w:val="00170BB0"/>
    <w:rsid w:val="0018342C"/>
    <w:rsid w:val="002067C3"/>
    <w:rsid w:val="00450318"/>
    <w:rsid w:val="0071159F"/>
    <w:rsid w:val="008D36D6"/>
    <w:rsid w:val="008D580A"/>
    <w:rsid w:val="00B11EA5"/>
    <w:rsid w:val="00B470BC"/>
    <w:rsid w:val="00C15B5A"/>
    <w:rsid w:val="00C23E0F"/>
    <w:rsid w:val="00DF429B"/>
    <w:rsid w:val="00EB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819FA3-C2D1-4CA6-80AA-F948FD0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E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E0F"/>
    <w:rPr>
      <w:sz w:val="18"/>
      <w:szCs w:val="18"/>
    </w:rPr>
  </w:style>
  <w:style w:type="paragraph" w:styleId="a4">
    <w:name w:val="footer"/>
    <w:basedOn w:val="a"/>
    <w:link w:val="Char0"/>
    <w:uiPriority w:val="99"/>
    <w:unhideWhenUsed/>
    <w:rsid w:val="00C23E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3E0F"/>
    <w:rPr>
      <w:sz w:val="18"/>
      <w:szCs w:val="18"/>
    </w:rPr>
  </w:style>
  <w:style w:type="paragraph" w:styleId="a5">
    <w:name w:val="Balloon Text"/>
    <w:basedOn w:val="a"/>
    <w:link w:val="Char1"/>
    <w:uiPriority w:val="99"/>
    <w:semiHidden/>
    <w:unhideWhenUsed/>
    <w:rsid w:val="008D36D6"/>
    <w:rPr>
      <w:sz w:val="18"/>
      <w:szCs w:val="18"/>
    </w:rPr>
  </w:style>
  <w:style w:type="character" w:customStyle="1" w:styleId="Char1">
    <w:name w:val="批注框文本 Char"/>
    <w:basedOn w:val="a0"/>
    <w:link w:val="a5"/>
    <w:uiPriority w:val="99"/>
    <w:semiHidden/>
    <w:rsid w:val="008D36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zdw</dc:creator>
  <cp:keywords/>
  <dc:description/>
  <cp:lastModifiedBy>FQQ</cp:lastModifiedBy>
  <cp:revision>7</cp:revision>
  <cp:lastPrinted>2019-03-01T07:57:00Z</cp:lastPrinted>
  <dcterms:created xsi:type="dcterms:W3CDTF">2019-03-01T07:42:00Z</dcterms:created>
  <dcterms:modified xsi:type="dcterms:W3CDTF">2019-03-04T02:38:00Z</dcterms:modified>
</cp:coreProperties>
</file>