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E4EE87">
      <w:pPr>
        <w:rPr>
          <w:rFonts w:hint="default" w:ascii="黑体" w:hAnsi="黑体" w:eastAsia="黑体" w:cs="黑体"/>
          <w:color w:val="auto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0"/>
          <w:szCs w:val="30"/>
        </w:rPr>
        <w:t>附</w:t>
      </w:r>
      <w:r>
        <w:rPr>
          <w:rFonts w:hint="eastAsia" w:ascii="黑体" w:hAnsi="黑体" w:eastAsia="黑体" w:cs="黑体"/>
          <w:color w:val="auto"/>
          <w:sz w:val="30"/>
          <w:szCs w:val="30"/>
          <w:lang w:val="en-US" w:eastAsia="zh-CN"/>
        </w:rPr>
        <w:t>件2</w:t>
      </w:r>
    </w:p>
    <w:p w14:paraId="34B62E1D">
      <w:pPr>
        <w:spacing w:before="156" w:beforeLines="50" w:after="156" w:afterLines="50"/>
        <w:jc w:val="center"/>
        <w:rPr>
          <w:rFonts w:ascii="Times New Roman" w:hAnsi="Times New Roman" w:eastAsia="方正小标宋_GBK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老旧营运货车报废更新资金申请表</w:t>
      </w:r>
    </w:p>
    <w:tbl>
      <w:tblPr>
        <w:tblStyle w:val="6"/>
        <w:tblW w:w="93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50"/>
        <w:gridCol w:w="542"/>
        <w:gridCol w:w="427"/>
        <w:gridCol w:w="450"/>
        <w:gridCol w:w="854"/>
        <w:gridCol w:w="946"/>
        <w:gridCol w:w="69"/>
        <w:gridCol w:w="715"/>
        <w:gridCol w:w="693"/>
        <w:gridCol w:w="646"/>
        <w:gridCol w:w="242"/>
        <w:gridCol w:w="819"/>
        <w:gridCol w:w="323"/>
        <w:gridCol w:w="622"/>
        <w:gridCol w:w="152"/>
        <w:gridCol w:w="1017"/>
      </w:tblGrid>
      <w:tr w14:paraId="01531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" w:hRule="atLeast"/>
          <w:jc w:val="center"/>
        </w:trPr>
        <w:tc>
          <w:tcPr>
            <w:tcW w:w="9333" w:type="dxa"/>
            <w:gridSpan w:val="17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4439FAE5">
            <w:pPr>
              <w:snapToGrid w:val="0"/>
              <w:spacing w:line="240" w:lineRule="atLeast"/>
              <w:jc w:val="left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编号：</w:t>
            </w:r>
          </w:p>
        </w:tc>
      </w:tr>
      <w:tr w14:paraId="574F15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2235" w:type="dxa"/>
            <w:gridSpan w:val="5"/>
            <w:tcBorders>
              <w:top w:val="single" w:color="auto" w:sz="4" w:space="0"/>
            </w:tcBorders>
            <w:noWrap w:val="0"/>
            <w:vAlign w:val="center"/>
          </w:tcPr>
          <w:p w14:paraId="53A620C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申请资金类型</w:t>
            </w:r>
          </w:p>
        </w:tc>
        <w:tc>
          <w:tcPr>
            <w:tcW w:w="7098" w:type="dxa"/>
            <w:gridSpan w:val="12"/>
            <w:tcBorders>
              <w:top w:val="single" w:color="auto" w:sz="4" w:space="0"/>
            </w:tcBorders>
            <w:noWrap w:val="0"/>
            <w:vAlign w:val="center"/>
          </w:tcPr>
          <w:p w14:paraId="5D6782C1"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□仅报废营运货车 □报废并更新营运货车 □仅新购置新能源城市冷链配送货车</w:t>
            </w:r>
          </w:p>
        </w:tc>
      </w:tr>
      <w:tr w14:paraId="70F55B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2235" w:type="dxa"/>
            <w:gridSpan w:val="5"/>
            <w:noWrap w:val="0"/>
            <w:vAlign w:val="center"/>
          </w:tcPr>
          <w:p w14:paraId="71A9946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车辆注册登记所有人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 w14:paraId="0A6DD6C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123" w:type="dxa"/>
            <w:gridSpan w:val="4"/>
            <w:noWrap w:val="0"/>
            <w:vAlign w:val="center"/>
          </w:tcPr>
          <w:p w14:paraId="15FCD09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所有人身份证号码或统一社会信用代码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4D59654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19CAE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2235" w:type="dxa"/>
            <w:gridSpan w:val="5"/>
            <w:noWrap w:val="0"/>
            <w:vAlign w:val="center"/>
          </w:tcPr>
          <w:p w14:paraId="3A47277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所有人地址</w:t>
            </w:r>
          </w:p>
        </w:tc>
        <w:tc>
          <w:tcPr>
            <w:tcW w:w="2584" w:type="dxa"/>
            <w:gridSpan w:val="4"/>
            <w:noWrap w:val="0"/>
            <w:vAlign w:val="center"/>
          </w:tcPr>
          <w:p w14:paraId="1389C98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2BA3483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联系电话</w:t>
            </w:r>
          </w:p>
        </w:tc>
        <w:tc>
          <w:tcPr>
            <w:tcW w:w="3175" w:type="dxa"/>
            <w:gridSpan w:val="6"/>
            <w:noWrap w:val="0"/>
            <w:vAlign w:val="center"/>
          </w:tcPr>
          <w:p w14:paraId="27612D4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1BE3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0BC9721B"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开户银行名称（须填写全称）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2B4A559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1821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  <w:jc w:val="center"/>
        </w:trPr>
        <w:tc>
          <w:tcPr>
            <w:tcW w:w="3089" w:type="dxa"/>
            <w:gridSpan w:val="6"/>
            <w:noWrap w:val="0"/>
            <w:vAlign w:val="center"/>
          </w:tcPr>
          <w:p w14:paraId="4E779C8F">
            <w:pPr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开户银行账号</w:t>
            </w:r>
          </w:p>
        </w:tc>
        <w:tc>
          <w:tcPr>
            <w:tcW w:w="6244" w:type="dxa"/>
            <w:gridSpan w:val="11"/>
            <w:noWrap w:val="0"/>
            <w:vAlign w:val="center"/>
          </w:tcPr>
          <w:p w14:paraId="00BC8F3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6C78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3D2330C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报废营运货车基本情况</w:t>
            </w:r>
          </w:p>
        </w:tc>
      </w:tr>
      <w:tr w14:paraId="6186E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358" w:type="dxa"/>
            <w:gridSpan w:val="3"/>
            <w:noWrap w:val="0"/>
            <w:vAlign w:val="center"/>
          </w:tcPr>
          <w:p w14:paraId="3183E8F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总数（辆）</w:t>
            </w:r>
          </w:p>
        </w:tc>
        <w:tc>
          <w:tcPr>
            <w:tcW w:w="7975" w:type="dxa"/>
            <w:gridSpan w:val="14"/>
            <w:noWrap w:val="0"/>
            <w:vAlign w:val="center"/>
          </w:tcPr>
          <w:p w14:paraId="647189C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A124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55D5039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序号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5FF886F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车辆号码</w:t>
            </w:r>
          </w:p>
        </w:tc>
        <w:tc>
          <w:tcPr>
            <w:tcW w:w="877" w:type="dxa"/>
            <w:gridSpan w:val="2"/>
            <w:noWrap w:val="0"/>
            <w:vAlign w:val="center"/>
          </w:tcPr>
          <w:p w14:paraId="1A9858E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车辆识别代号</w:t>
            </w:r>
          </w:p>
        </w:tc>
        <w:tc>
          <w:tcPr>
            <w:tcW w:w="854" w:type="dxa"/>
            <w:noWrap w:val="0"/>
            <w:vAlign w:val="center"/>
          </w:tcPr>
          <w:p w14:paraId="03864A2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道路运输证号</w:t>
            </w:r>
          </w:p>
        </w:tc>
        <w:tc>
          <w:tcPr>
            <w:tcW w:w="946" w:type="dxa"/>
            <w:noWrap w:val="0"/>
            <w:vAlign w:val="center"/>
          </w:tcPr>
          <w:p w14:paraId="08D5A16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品牌型号</w:t>
            </w:r>
          </w:p>
        </w:tc>
        <w:tc>
          <w:tcPr>
            <w:tcW w:w="784" w:type="dxa"/>
            <w:gridSpan w:val="2"/>
            <w:noWrap w:val="0"/>
            <w:vAlign w:val="center"/>
          </w:tcPr>
          <w:p w14:paraId="538CB81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车辆类型</w:t>
            </w:r>
          </w:p>
        </w:tc>
        <w:tc>
          <w:tcPr>
            <w:tcW w:w="693" w:type="dxa"/>
            <w:noWrap w:val="0"/>
            <w:vAlign w:val="center"/>
          </w:tcPr>
          <w:p w14:paraId="5EDEA26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排放阶段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5DBC0E4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注册登记日期</w:t>
            </w:r>
          </w:p>
        </w:tc>
        <w:tc>
          <w:tcPr>
            <w:tcW w:w="1142" w:type="dxa"/>
            <w:gridSpan w:val="2"/>
            <w:noWrap w:val="0"/>
            <w:vAlign w:val="center"/>
          </w:tcPr>
          <w:p w14:paraId="5AC13E9D">
            <w:pPr>
              <w:snapToGrid w:val="0"/>
              <w:spacing w:line="240" w:lineRule="atLeas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注销证明（编号）</w:t>
            </w:r>
          </w:p>
        </w:tc>
        <w:tc>
          <w:tcPr>
            <w:tcW w:w="774" w:type="dxa"/>
            <w:gridSpan w:val="2"/>
            <w:noWrap w:val="0"/>
            <w:vAlign w:val="center"/>
          </w:tcPr>
          <w:p w14:paraId="1E55031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注销日期</w:t>
            </w:r>
          </w:p>
        </w:tc>
        <w:tc>
          <w:tcPr>
            <w:tcW w:w="1017" w:type="dxa"/>
            <w:noWrap w:val="0"/>
            <w:vAlign w:val="center"/>
          </w:tcPr>
          <w:p w14:paraId="4853BDC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实际使用年限</w:t>
            </w:r>
          </w:p>
        </w:tc>
      </w:tr>
      <w:tr w14:paraId="4E25D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6CFAE21B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10BEEC94">
            <w:pPr>
              <w:snapToGrid w:val="0"/>
              <w:spacing w:line="240" w:lineRule="atLeast"/>
              <w:ind w:left="-283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77" w:type="dxa"/>
            <w:gridSpan w:val="2"/>
            <w:noWrap w:val="0"/>
            <w:vAlign w:val="center"/>
          </w:tcPr>
          <w:p w14:paraId="3AAF1BC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 w14:paraId="176A888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3947BA1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701F635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51E9CFA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212E27D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0AFD62D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4A0C81F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5B61B76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1CE5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66" w:type="dxa"/>
            <w:noWrap w:val="0"/>
            <w:vAlign w:val="center"/>
          </w:tcPr>
          <w:p w14:paraId="391093E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</w:t>
            </w:r>
          </w:p>
        </w:tc>
        <w:tc>
          <w:tcPr>
            <w:tcW w:w="692" w:type="dxa"/>
            <w:gridSpan w:val="2"/>
            <w:noWrap w:val="0"/>
            <w:vAlign w:val="center"/>
          </w:tcPr>
          <w:p w14:paraId="1E6112D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……</w:t>
            </w:r>
          </w:p>
        </w:tc>
        <w:tc>
          <w:tcPr>
            <w:tcW w:w="877" w:type="dxa"/>
            <w:gridSpan w:val="2"/>
            <w:noWrap w:val="0"/>
            <w:vAlign w:val="center"/>
          </w:tcPr>
          <w:p w14:paraId="3511BE8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54" w:type="dxa"/>
            <w:noWrap w:val="0"/>
            <w:vAlign w:val="center"/>
          </w:tcPr>
          <w:p w14:paraId="534B25F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53B62B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84" w:type="dxa"/>
            <w:gridSpan w:val="2"/>
            <w:noWrap w:val="0"/>
            <w:vAlign w:val="center"/>
          </w:tcPr>
          <w:p w14:paraId="394AC9C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693" w:type="dxa"/>
            <w:noWrap w:val="0"/>
            <w:vAlign w:val="center"/>
          </w:tcPr>
          <w:p w14:paraId="6A0A744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888" w:type="dxa"/>
            <w:gridSpan w:val="2"/>
            <w:noWrap w:val="0"/>
            <w:vAlign w:val="center"/>
          </w:tcPr>
          <w:p w14:paraId="54EC6B6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42" w:type="dxa"/>
            <w:gridSpan w:val="2"/>
            <w:noWrap w:val="0"/>
            <w:vAlign w:val="center"/>
          </w:tcPr>
          <w:p w14:paraId="5310ADE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74" w:type="dxa"/>
            <w:gridSpan w:val="2"/>
            <w:noWrap w:val="0"/>
            <w:vAlign w:val="center"/>
          </w:tcPr>
          <w:p w14:paraId="2128E0B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17" w:type="dxa"/>
            <w:noWrap w:val="0"/>
            <w:vAlign w:val="center"/>
          </w:tcPr>
          <w:p w14:paraId="4F306B5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8E0C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88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02DD864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新购置车辆基本情况</w:t>
            </w:r>
          </w:p>
        </w:tc>
      </w:tr>
      <w:tr w14:paraId="1CCAE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  <w:jc w:val="center"/>
        </w:trPr>
        <w:tc>
          <w:tcPr>
            <w:tcW w:w="1785" w:type="dxa"/>
            <w:gridSpan w:val="4"/>
            <w:noWrap w:val="0"/>
            <w:vAlign w:val="center"/>
          </w:tcPr>
          <w:p w14:paraId="430B28EE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总数（辆）</w:t>
            </w:r>
          </w:p>
        </w:tc>
        <w:tc>
          <w:tcPr>
            <w:tcW w:w="7548" w:type="dxa"/>
            <w:gridSpan w:val="13"/>
            <w:noWrap w:val="0"/>
            <w:vAlign w:val="center"/>
          </w:tcPr>
          <w:p w14:paraId="0A84777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79FFE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6B51AAF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序号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4F57FC6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车牌号码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1F0BB42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车辆识别代号</w:t>
            </w:r>
          </w:p>
        </w:tc>
        <w:tc>
          <w:tcPr>
            <w:tcW w:w="1015" w:type="dxa"/>
            <w:gridSpan w:val="2"/>
            <w:noWrap w:val="0"/>
            <w:vAlign w:val="center"/>
          </w:tcPr>
          <w:p w14:paraId="6124919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道路运输证号</w:t>
            </w:r>
          </w:p>
        </w:tc>
        <w:tc>
          <w:tcPr>
            <w:tcW w:w="715" w:type="dxa"/>
            <w:noWrap w:val="0"/>
            <w:vAlign w:val="center"/>
          </w:tcPr>
          <w:p w14:paraId="03EE890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品牌型号</w:t>
            </w:r>
          </w:p>
        </w:tc>
        <w:tc>
          <w:tcPr>
            <w:tcW w:w="1339" w:type="dxa"/>
            <w:gridSpan w:val="2"/>
            <w:noWrap w:val="0"/>
            <w:vAlign w:val="center"/>
          </w:tcPr>
          <w:p w14:paraId="322C8D3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车辆类型</w:t>
            </w:r>
          </w:p>
        </w:tc>
        <w:tc>
          <w:tcPr>
            <w:tcW w:w="1061" w:type="dxa"/>
            <w:gridSpan w:val="2"/>
            <w:noWrap w:val="0"/>
            <w:vAlign w:val="center"/>
          </w:tcPr>
          <w:p w14:paraId="360B7F4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排放阶段</w:t>
            </w:r>
          </w:p>
        </w:tc>
        <w:tc>
          <w:tcPr>
            <w:tcW w:w="945" w:type="dxa"/>
            <w:gridSpan w:val="2"/>
            <w:noWrap w:val="0"/>
            <w:vAlign w:val="center"/>
          </w:tcPr>
          <w:p w14:paraId="6FF2BFD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新能源类型</w:t>
            </w:r>
          </w:p>
        </w:tc>
        <w:tc>
          <w:tcPr>
            <w:tcW w:w="1169" w:type="dxa"/>
            <w:gridSpan w:val="2"/>
            <w:noWrap w:val="0"/>
            <w:vAlign w:val="center"/>
          </w:tcPr>
          <w:p w14:paraId="5DF2F45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注册登记日期</w:t>
            </w:r>
          </w:p>
        </w:tc>
      </w:tr>
      <w:tr w14:paraId="78BC2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1860C4F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1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5122E64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04" w:type="dxa"/>
            <w:gridSpan w:val="2"/>
            <w:noWrap w:val="0"/>
            <w:vAlign w:val="center"/>
          </w:tcPr>
          <w:p w14:paraId="3CD91C5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557A1A1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1DAB6F3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0A532ED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0A2D41A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73BE82C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1035BD5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5D51E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noWrap w:val="0"/>
            <w:vAlign w:val="center"/>
          </w:tcPr>
          <w:p w14:paraId="0DF76D4D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2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2E505F6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……</w:t>
            </w:r>
          </w:p>
        </w:tc>
        <w:tc>
          <w:tcPr>
            <w:tcW w:w="1304" w:type="dxa"/>
            <w:gridSpan w:val="2"/>
            <w:noWrap w:val="0"/>
            <w:vAlign w:val="center"/>
          </w:tcPr>
          <w:p w14:paraId="6BFE37BF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015" w:type="dxa"/>
            <w:gridSpan w:val="2"/>
            <w:noWrap w:val="0"/>
            <w:vAlign w:val="center"/>
          </w:tcPr>
          <w:p w14:paraId="53ED8DC9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715" w:type="dxa"/>
            <w:noWrap w:val="0"/>
            <w:vAlign w:val="center"/>
          </w:tcPr>
          <w:p w14:paraId="7622A254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339" w:type="dxa"/>
            <w:gridSpan w:val="2"/>
            <w:noWrap w:val="0"/>
            <w:vAlign w:val="center"/>
          </w:tcPr>
          <w:p w14:paraId="58D9097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  <w:highlight w:val="red"/>
              </w:rPr>
            </w:pPr>
          </w:p>
        </w:tc>
        <w:tc>
          <w:tcPr>
            <w:tcW w:w="1061" w:type="dxa"/>
            <w:gridSpan w:val="2"/>
            <w:noWrap w:val="0"/>
            <w:vAlign w:val="center"/>
          </w:tcPr>
          <w:p w14:paraId="36D58E2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  <w:highlight w:val="red"/>
              </w:rPr>
            </w:pPr>
          </w:p>
        </w:tc>
        <w:tc>
          <w:tcPr>
            <w:tcW w:w="945" w:type="dxa"/>
            <w:gridSpan w:val="2"/>
            <w:noWrap w:val="0"/>
            <w:vAlign w:val="center"/>
          </w:tcPr>
          <w:p w14:paraId="7F52F457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169" w:type="dxa"/>
            <w:gridSpan w:val="2"/>
            <w:noWrap w:val="0"/>
            <w:vAlign w:val="center"/>
          </w:tcPr>
          <w:p w14:paraId="6AB10C4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32A38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restart"/>
            <w:noWrap w:val="0"/>
            <w:vAlign w:val="center"/>
          </w:tcPr>
          <w:p w14:paraId="2CD96D1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资金构成</w:t>
            </w:r>
          </w:p>
        </w:tc>
        <w:tc>
          <w:tcPr>
            <w:tcW w:w="2273" w:type="dxa"/>
            <w:gridSpan w:val="4"/>
            <w:noWrap w:val="0"/>
            <w:vAlign w:val="center"/>
          </w:tcPr>
          <w:p w14:paraId="4574643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申请资金类型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114DAEC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补贴标准</w:t>
            </w:r>
          </w:p>
        </w:tc>
        <w:tc>
          <w:tcPr>
            <w:tcW w:w="2400" w:type="dxa"/>
            <w:gridSpan w:val="4"/>
            <w:noWrap w:val="0"/>
            <w:vAlign w:val="center"/>
          </w:tcPr>
          <w:p w14:paraId="6B23F150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数量（辆）</w:t>
            </w:r>
          </w:p>
        </w:tc>
        <w:tc>
          <w:tcPr>
            <w:tcW w:w="2114" w:type="dxa"/>
            <w:gridSpan w:val="4"/>
            <w:noWrap w:val="0"/>
            <w:vAlign w:val="center"/>
          </w:tcPr>
          <w:p w14:paraId="214325C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申请资金（元）</w:t>
            </w:r>
          </w:p>
        </w:tc>
      </w:tr>
      <w:tr w14:paraId="59F30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4E0C4F8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5460985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1730" w:type="dxa"/>
            <w:gridSpan w:val="3"/>
            <w:noWrap w:val="0"/>
            <w:vAlign w:val="center"/>
          </w:tcPr>
          <w:p w14:paraId="15B01425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239E86A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09916031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3343F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816" w:type="dxa"/>
            <w:gridSpan w:val="2"/>
            <w:vMerge w:val="continue"/>
            <w:noWrap w:val="0"/>
            <w:vAlign w:val="center"/>
          </w:tcPr>
          <w:p w14:paraId="3B8E5FD2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273" w:type="dxa"/>
            <w:gridSpan w:val="4"/>
            <w:noWrap w:val="0"/>
            <w:vAlign w:val="center"/>
          </w:tcPr>
          <w:p w14:paraId="0676C1D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……</w:t>
            </w:r>
          </w:p>
        </w:tc>
        <w:tc>
          <w:tcPr>
            <w:tcW w:w="1730" w:type="dxa"/>
            <w:gridSpan w:val="3"/>
            <w:noWrap w:val="0"/>
            <w:vAlign w:val="center"/>
          </w:tcPr>
          <w:p w14:paraId="5D43EF4C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400" w:type="dxa"/>
            <w:gridSpan w:val="4"/>
            <w:noWrap w:val="0"/>
            <w:vAlign w:val="center"/>
          </w:tcPr>
          <w:p w14:paraId="247AC8DA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  <w:tc>
          <w:tcPr>
            <w:tcW w:w="2114" w:type="dxa"/>
            <w:gridSpan w:val="4"/>
            <w:noWrap w:val="0"/>
            <w:vAlign w:val="center"/>
          </w:tcPr>
          <w:p w14:paraId="07274BC3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0AD96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4819" w:type="dxa"/>
            <w:gridSpan w:val="9"/>
            <w:noWrap w:val="0"/>
            <w:vAlign w:val="center"/>
          </w:tcPr>
          <w:p w14:paraId="2CD6D6B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szCs w:val="21"/>
              </w:rPr>
              <w:t>申请资金合计（元）</w:t>
            </w:r>
          </w:p>
        </w:tc>
        <w:tc>
          <w:tcPr>
            <w:tcW w:w="4514" w:type="dxa"/>
            <w:gridSpan w:val="8"/>
            <w:noWrap w:val="0"/>
            <w:vAlign w:val="center"/>
          </w:tcPr>
          <w:p w14:paraId="16085826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</w:p>
        </w:tc>
      </w:tr>
      <w:tr w14:paraId="3634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29CC4434">
            <w:pPr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>本人（单位）承诺所填内容真实有效，自愿承担相关法律责任。</w:t>
            </w:r>
          </w:p>
          <w:p w14:paraId="306325D0">
            <w:pPr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申领人（签字或盖章）：                                                </w:t>
            </w:r>
          </w:p>
          <w:p w14:paraId="5762F5C2">
            <w:pPr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                                                      </w:t>
            </w:r>
          </w:p>
          <w:p w14:paraId="6B0C85C8">
            <w:pPr>
              <w:snapToGrid w:val="0"/>
              <w:spacing w:line="240" w:lineRule="atLeast"/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ascii="Times New Roman" w:hAnsi="Times New Roman" w:eastAsia="仿宋_GB2312"/>
                <w:kern w:val="0"/>
                <w:szCs w:val="21"/>
              </w:rPr>
              <w:t xml:space="preserve">                                             年   月   日</w:t>
            </w:r>
          </w:p>
        </w:tc>
      </w:tr>
      <w:tr w14:paraId="443D4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9333" w:type="dxa"/>
            <w:gridSpan w:val="17"/>
            <w:noWrap w:val="0"/>
            <w:vAlign w:val="center"/>
          </w:tcPr>
          <w:p w14:paraId="38004852">
            <w:pPr>
              <w:jc w:val="center"/>
              <w:rPr>
                <w:rFonts w:ascii="Times New Roman" w:hAnsi="Times New Roman" w:eastAsia="仿宋_GB2312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 xml:space="preserve">                                                           </w:t>
            </w:r>
            <w:r>
              <w:rPr>
                <w:rFonts w:ascii="Times New Roman" w:hAnsi="Times New Roman" w:eastAsia="仿宋_GB2312"/>
                <w:szCs w:val="21"/>
              </w:rPr>
              <w:t>市交通运输主管部门</w:t>
            </w:r>
          </w:p>
          <w:p w14:paraId="514ED1E4">
            <w:pPr>
              <w:jc w:val="center"/>
              <w:rPr>
                <w:rFonts w:ascii="Times New Roman" w:hAnsi="Times New Roman" w:eastAsia="仿宋_GB2312"/>
                <w:kern w:val="0"/>
                <w:szCs w:val="21"/>
              </w:rPr>
            </w:pPr>
            <w:r>
              <w:rPr>
                <w:rFonts w:hint="eastAsia" w:ascii="Times New Roman" w:hAnsi="Times New Roman" w:eastAsia="仿宋_GB2312"/>
                <w:szCs w:val="21"/>
                <w:lang w:val="en-US" w:eastAsia="zh-CN"/>
              </w:rPr>
              <w:t xml:space="preserve">                                                           </w:t>
            </w:r>
            <w:bookmarkStart w:id="0" w:name="_GoBack"/>
            <w:bookmarkEnd w:id="0"/>
            <w:r>
              <w:rPr>
                <w:rFonts w:ascii="Times New Roman" w:hAnsi="Times New Roman" w:eastAsia="仿宋_GB2312"/>
                <w:szCs w:val="21"/>
              </w:rPr>
              <w:t>意见（盖章）</w:t>
            </w:r>
          </w:p>
        </w:tc>
      </w:tr>
    </w:tbl>
    <w:p w14:paraId="632CE6C4">
      <w:pPr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注：1.此表一式</w:t>
      </w:r>
      <w:r>
        <w:rPr>
          <w:rFonts w:hint="eastAsia" w:ascii="Times New Roman" w:hAnsi="Times New Roman" w:eastAsia="仿宋_GB2312"/>
          <w:szCs w:val="21"/>
          <w:lang w:val="en-US" w:eastAsia="zh-CN"/>
        </w:rPr>
        <w:t>三</w:t>
      </w:r>
      <w:r>
        <w:rPr>
          <w:rFonts w:ascii="Times New Roman" w:hAnsi="Times New Roman" w:eastAsia="仿宋_GB2312"/>
          <w:szCs w:val="21"/>
        </w:rPr>
        <w:t>份，省、市</w:t>
      </w:r>
      <w:r>
        <w:rPr>
          <w:rFonts w:hint="eastAsia" w:ascii="Times New Roman" w:hAnsi="Times New Roman" w:eastAsia="仿宋_GB2312"/>
          <w:szCs w:val="21"/>
          <w:lang w:eastAsia="zh-CN"/>
        </w:rPr>
        <w:t>、</w:t>
      </w:r>
      <w:r>
        <w:rPr>
          <w:rFonts w:hint="eastAsia" w:ascii="Times New Roman" w:hAnsi="Times New Roman" w:eastAsia="仿宋_GB2312"/>
          <w:szCs w:val="21"/>
          <w:lang w:val="en-US" w:eastAsia="zh-CN"/>
        </w:rPr>
        <w:t>县</w:t>
      </w:r>
      <w:r>
        <w:rPr>
          <w:rFonts w:ascii="Times New Roman" w:hAnsi="Times New Roman" w:eastAsia="仿宋_GB2312"/>
          <w:szCs w:val="21"/>
        </w:rPr>
        <w:t>交通运输主管部门各留存一份。</w:t>
      </w:r>
    </w:p>
    <w:p w14:paraId="1025740C">
      <w:pPr>
        <w:widowControl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 xml:space="preserve">    2.其中，编号由市级交通运输主管部门编制，由地级市名称、年代代码（申请年）</w:t>
      </w:r>
      <w:r>
        <w:rPr>
          <w:rFonts w:hint="eastAsia" w:ascii="Times New Roman" w:hAnsi="Times New Roman" w:eastAsia="仿宋_GB2312"/>
          <w:szCs w:val="21"/>
          <w:lang w:eastAsia="zh-CN"/>
        </w:rPr>
        <w:t>、行政区划代码后两位</w:t>
      </w:r>
      <w:r>
        <w:rPr>
          <w:rFonts w:ascii="Times New Roman" w:hAnsi="Times New Roman" w:eastAsia="仿宋_GB2312"/>
          <w:szCs w:val="21"/>
        </w:rPr>
        <w:t>和</w:t>
      </w:r>
      <w:r>
        <w:rPr>
          <w:rFonts w:hint="eastAsia" w:ascii="Times New Roman" w:hAnsi="Times New Roman" w:eastAsia="仿宋_GB2312"/>
          <w:szCs w:val="21"/>
          <w:lang w:val="en-US" w:eastAsia="zh-CN"/>
        </w:rPr>
        <w:t>4</w:t>
      </w:r>
      <w:r>
        <w:rPr>
          <w:rFonts w:ascii="Times New Roman" w:hAnsi="Times New Roman" w:eastAsia="仿宋_GB2312"/>
          <w:szCs w:val="21"/>
        </w:rPr>
        <w:t>位数字流水号组成，如</w:t>
      </w:r>
      <w:r>
        <w:rPr>
          <w:rFonts w:hint="eastAsia" w:ascii="Times New Roman" w:hAnsi="Times New Roman" w:eastAsia="仿宋_GB2312"/>
          <w:szCs w:val="21"/>
          <w:lang w:val="en-US" w:eastAsia="zh-CN"/>
        </w:rPr>
        <w:t>连江县为：福州</w:t>
      </w:r>
      <w:r>
        <w:rPr>
          <w:rFonts w:ascii="Times New Roman" w:hAnsi="Times New Roman" w:eastAsia="仿宋_GB2312"/>
          <w:szCs w:val="21"/>
          <w:shd w:val="clear" w:color="auto" w:fill="FFFFFF"/>
        </w:rPr>
        <w:t>（202</w:t>
      </w:r>
      <w:r>
        <w:rPr>
          <w:rFonts w:hint="eastAsia" w:ascii="Times New Roman" w:hAnsi="Times New Roman" w:eastAsia="仿宋_GB2312"/>
          <w:szCs w:val="21"/>
          <w:shd w:val="clear" w:color="auto" w:fill="FFFFFF"/>
          <w:lang w:val="en-US" w:eastAsia="zh-CN"/>
        </w:rPr>
        <w:t>5</w:t>
      </w:r>
      <w:r>
        <w:rPr>
          <w:rFonts w:ascii="Times New Roman" w:hAnsi="Times New Roman" w:eastAsia="仿宋_GB2312"/>
          <w:szCs w:val="21"/>
          <w:shd w:val="clear" w:color="auto" w:fill="FFFFFF"/>
        </w:rPr>
        <w:t>）</w:t>
      </w:r>
      <w:r>
        <w:rPr>
          <w:rFonts w:hint="eastAsia" w:ascii="Times New Roman" w:hAnsi="Times New Roman" w:eastAsia="仿宋_GB2312"/>
          <w:szCs w:val="21"/>
          <w:lang w:val="en-US" w:eastAsia="zh-CN"/>
        </w:rPr>
        <w:t>22</w:t>
      </w:r>
      <w:r>
        <w:rPr>
          <w:rFonts w:ascii="Times New Roman" w:hAnsi="Times New Roman" w:eastAsia="仿宋_GB2312"/>
          <w:szCs w:val="21"/>
        </w:rPr>
        <w:t>0001；报废车辆和新购置车辆基本情况按有关证书及实际情况填写；车辆类型请填写中型或重型；车辆实际使用年限请填写不足11年、满11年不足13年、满13年不足14年。</w:t>
      </w:r>
    </w:p>
    <w:p w14:paraId="2531199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25073"/>
    <w:rsid w:val="027B3A3E"/>
    <w:rsid w:val="03984126"/>
    <w:rsid w:val="05575651"/>
    <w:rsid w:val="0D9C1FAE"/>
    <w:rsid w:val="0EF34D20"/>
    <w:rsid w:val="13B739AE"/>
    <w:rsid w:val="21E52424"/>
    <w:rsid w:val="266C39C0"/>
    <w:rsid w:val="2C721C1E"/>
    <w:rsid w:val="37D02C9E"/>
    <w:rsid w:val="39627B69"/>
    <w:rsid w:val="3D356C89"/>
    <w:rsid w:val="48AC1250"/>
    <w:rsid w:val="4AEF5300"/>
    <w:rsid w:val="4E225073"/>
    <w:rsid w:val="51721D7C"/>
    <w:rsid w:val="548126F9"/>
    <w:rsid w:val="5A920839"/>
    <w:rsid w:val="5BA73B71"/>
    <w:rsid w:val="5C651B97"/>
    <w:rsid w:val="6DFD03A0"/>
    <w:rsid w:val="77C01188"/>
    <w:rsid w:val="7C49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autoRedefine/>
    <w:qFormat/>
    <w:uiPriority w:val="0"/>
    <w:pPr>
      <w:widowControl w:val="0"/>
      <w:kinsoku/>
      <w:autoSpaceDE/>
      <w:autoSpaceDN/>
      <w:adjustRightInd/>
      <w:snapToGrid/>
      <w:spacing w:line="360" w:lineRule="auto"/>
      <w:ind w:firstLine="648" w:firstLineChars="150"/>
      <w:jc w:val="center"/>
      <w:textAlignment w:val="auto"/>
      <w:outlineLvl w:val="0"/>
    </w:pPr>
    <w:rPr>
      <w:rFonts w:ascii="方正小标宋简体" w:hAnsi="方正小标宋简体" w:eastAsia="方正小标宋简体" w:cs="Times New Roman"/>
      <w:sz w:val="44"/>
      <w:szCs w:val="44"/>
    </w:rPr>
  </w:style>
  <w:style w:type="paragraph" w:styleId="3">
    <w:name w:val="heading 2"/>
    <w:basedOn w:val="1"/>
    <w:next w:val="1"/>
    <w:autoRedefine/>
    <w:semiHidden/>
    <w:unhideWhenUsed/>
    <w:qFormat/>
    <w:uiPriority w:val="0"/>
    <w:pPr>
      <w:keepNext/>
      <w:keepLines/>
      <w:spacing w:before="260" w:beforeLines="0" w:after="260" w:afterLines="0"/>
      <w:ind w:firstLine="880" w:firstLineChars="200"/>
      <w:outlineLvl w:val="0"/>
    </w:pPr>
    <w:rPr>
      <w:rFonts w:ascii="楷体" w:hAnsi="楷体" w:eastAsia="黑体" w:cs="楷体"/>
      <w:b/>
      <w:sz w:val="32"/>
      <w:szCs w:val="24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autoRedefine/>
    <w:qFormat/>
    <w:uiPriority w:val="0"/>
    <w:rPr>
      <w:rFonts w:ascii="仿宋_GB2312" w:hAnsi="仿宋_GB2312" w:eastAsia="仿宋_GB2312" w:cs="仿宋_GB2312"/>
      <w:snapToGrid/>
      <w:kern w:val="2"/>
      <w:sz w:val="32"/>
      <w:szCs w:val="32"/>
      <w:lang w:eastAsia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8">
    <w:name w:val="标题 1 Char"/>
    <w:link w:val="2"/>
    <w:autoRedefine/>
    <w:qFormat/>
    <w:uiPriority w:val="0"/>
    <w:rPr>
      <w:rFonts w:ascii="方正小标宋简体" w:hAnsi="方正小标宋简体" w:eastAsia="方正小标宋简体" w:cs="Times New Roman"/>
      <w:snapToGrid/>
      <w:kern w:val="2"/>
      <w:sz w:val="44"/>
      <w:szCs w:val="44"/>
      <w:lang w:val="en-US" w:eastAsia="zh-CN" w:bidi="ar-SA"/>
    </w:rPr>
  </w:style>
  <w:style w:type="paragraph" w:customStyle="1" w:styleId="9">
    <w:name w:val="大标题"/>
    <w:basedOn w:val="1"/>
    <w:next w:val="1"/>
    <w:link w:val="10"/>
    <w:autoRedefine/>
    <w:qFormat/>
    <w:uiPriority w:val="0"/>
  </w:style>
  <w:style w:type="character" w:customStyle="1" w:styleId="10">
    <w:name w:val="大标题 Char"/>
    <w:link w:val="9"/>
    <w:autoRedefine/>
    <w:qFormat/>
    <w:uiPriority w:val="0"/>
    <w:rPr>
      <w:rFonts w:eastAsia="楷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525</Words>
  <Characters>543</Characters>
  <Lines>0</Lines>
  <Paragraphs>0</Paragraphs>
  <TotalTime>1</TotalTime>
  <ScaleCrop>false</ScaleCrop>
  <LinksUpToDate>false</LinksUpToDate>
  <CharactersWithSpaces>702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2025-05-13T07:39:00Z</dcterms:created>
  <dc:creator>斐然</dc:creator>
  <cp:lastModifiedBy>此情成追忆</cp:lastModifiedBy>
  <dcterms:modified xsi:type="dcterms:W3CDTF">2026-07-17T07:38:01Z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AE5923DF18C543328693FD65C7110E25_11</vt:lpwstr>
  </property>
  <property fmtid="{D5CDD505-2E9C-101B-9397-08002B2CF9AE}" pid="4" name="KSOTemplateDocerSaveRecord">
    <vt:lpwstr>eyJoZGlkIjoiNzhkNGQwY2U1NTNhNTQwMDdlOTY4OWMwYmVmMDA0ZWUiLCJ1c2VySWQiOiIzNDA3NjI3OTIifQ==</vt:lpwstr>
  </property>
</Properties>
</file>