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2EF9C">
      <w:pPr>
        <w:autoSpaceDE w:val="0"/>
        <w:spacing w:line="560" w:lineRule="exact"/>
        <w:ind w:left="2880" w:hanging="2880" w:hangingChars="900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附件：</w:t>
      </w:r>
    </w:p>
    <w:p w14:paraId="130A2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eastAsia="zh-CN"/>
        </w:rPr>
      </w:pPr>
    </w:p>
    <w:p w14:paraId="59079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周林芳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等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43位同志工程系列初级职务</w:t>
      </w:r>
    </w:p>
    <w:p w14:paraId="42665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任职资格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评审通过人员名单</w:t>
      </w:r>
    </w:p>
    <w:p w14:paraId="5EFD903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0CBDA15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助理工程师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 w14:paraId="58E3D37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="3900" w:hanging="3900" w:hangingChars="13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 xml:space="preserve">福建一建集团有限公司   周林芳 肖光巧 方斌婉 罗元康 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邱  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 xml:space="preserve">郑曼琳 黄国榕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田美茂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</w:t>
      </w:r>
    </w:p>
    <w:p w14:paraId="2A7C2A91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三明市污水处理有限公司                   林瑞杰  余文埰</w:t>
      </w:r>
    </w:p>
    <w:p w14:paraId="57B254F2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三明市城市公用设计院有限公司             廖思仪  林必诚</w:t>
      </w:r>
    </w:p>
    <w:p w14:paraId="71E2DB93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福建省三明市华亿建设有限公司             </w:t>
      </w: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范春玉  宋丽艳</w:t>
      </w:r>
    </w:p>
    <w:p w14:paraId="7D5EF65B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福建省三明五环建设有限公司               高青云  卢爱芬</w:t>
      </w:r>
    </w:p>
    <w:p w14:paraId="11E81A83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福建广大建设有限公司　           张是栋  黄淑碧  袁  婧</w:t>
      </w:r>
    </w:p>
    <w:p w14:paraId="147A1A31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福建集鼎建设工程有限公司                 黄义君  蒋一平</w:t>
      </w:r>
    </w:p>
    <w:p w14:paraId="79E9E53C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三明市普诺维机械有限公司                         郑成钟</w:t>
      </w:r>
    </w:p>
    <w:p w14:paraId="663A1A48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福建年顺机械设备租赁有限公司                     林  杰</w:t>
      </w:r>
    </w:p>
    <w:p w14:paraId="07C5036D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三明市三元生态环境局                             高小燕</w:t>
      </w:r>
    </w:p>
    <w:p w14:paraId="1FD59679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 xml:space="preserve">福建省三明市三洋造纸机械设备有限公司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 xml:space="preserve">李剑涛 </w:t>
      </w:r>
    </w:p>
    <w:p w14:paraId="64E75AC5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 xml:space="preserve">福建一建明盛工程有限公司                         </w:t>
      </w:r>
      <w:r>
        <w:rPr>
          <w:rFonts w:hint="eastAsia" w:ascii="仿宋" w:hAnsi="仿宋" w:eastAsia="仿宋" w:cs="仿宋"/>
          <w:color w:val="1C1B10"/>
          <w:kern w:val="0"/>
          <w:sz w:val="30"/>
          <w:szCs w:val="30"/>
          <w:highlight w:val="none"/>
          <w:lang w:val="en-US" w:eastAsia="zh-CN"/>
        </w:rPr>
        <w:t>刘龙华</w:t>
      </w:r>
    </w:p>
    <w:p w14:paraId="0A6B3DD5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福建省硕成工程有限公司　                         黄秀凤</w:t>
      </w:r>
    </w:p>
    <w:p w14:paraId="540028B1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三明市鸿业交通工程有限公司                       杨玉全</w:t>
      </w:r>
    </w:p>
    <w:p w14:paraId="7F953F18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福建同创电子科技有限公司                         </w:t>
      </w: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吴  烽</w:t>
      </w:r>
    </w:p>
    <w:p w14:paraId="508760B5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三明市城市公用工程有限公司                       陈诗桐</w:t>
      </w:r>
    </w:p>
    <w:p w14:paraId="477892C6">
      <w:pPr>
        <w:rPr>
          <w:rFonts w:hint="eastAsia" w:ascii="仿宋" w:hAnsi="仿宋" w:eastAsia="仿宋" w:cs="仿宋"/>
          <w:strike w:val="0"/>
          <w:dstrike w:val="0"/>
          <w:color w:val="1C1B1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 xml:space="preserve">三明市标准化所                                  </w:t>
      </w:r>
      <w:r>
        <w:rPr>
          <w:rFonts w:hint="eastAsia" w:ascii="仿宋" w:hAnsi="仿宋" w:eastAsia="仿宋" w:cs="仿宋"/>
          <w:strike w:val="0"/>
          <w:dstrike w:val="0"/>
          <w:color w:val="1C1B10"/>
          <w:kern w:val="0"/>
          <w:sz w:val="30"/>
          <w:szCs w:val="30"/>
          <w:highlight w:val="none"/>
          <w:lang w:val="en-US" w:eastAsia="zh-CN"/>
        </w:rPr>
        <w:t>范权之</w:t>
      </w:r>
    </w:p>
    <w:p w14:paraId="6A36109D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三明市毅君机械铸造有限公司                      许松增</w:t>
      </w:r>
    </w:p>
    <w:p w14:paraId="0074B181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三明市鸿业交通工程有限公司                      林鸣铎</w:t>
      </w:r>
    </w:p>
    <w:p w14:paraId="0FF681BD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福建省三明市宏景园林工程有限公司　              谌阿建</w:t>
      </w:r>
    </w:p>
    <w:p w14:paraId="799BC17D">
      <w:pP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 xml:space="preserve">三明市三元区台江国有林场                        </w:t>
      </w:r>
      <w:r>
        <w:rPr>
          <w:rFonts w:hint="eastAsia" w:ascii="仿宋" w:hAnsi="仿宋" w:eastAsia="仿宋" w:cs="仿宋"/>
          <w:color w:val="1C1B10"/>
          <w:kern w:val="0"/>
          <w:sz w:val="30"/>
          <w:szCs w:val="30"/>
          <w:highlight w:val="none"/>
          <w:lang w:val="en-US" w:eastAsia="zh-CN"/>
        </w:rPr>
        <w:t>洪建平</w:t>
      </w:r>
    </w:p>
    <w:p w14:paraId="01343F1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技术员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 w14:paraId="2DD9A07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福建省铭垒建设工程有限公司                      林丽红</w:t>
      </w:r>
    </w:p>
    <w:p w14:paraId="146C6BC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1C1B10"/>
          <w:kern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福建中部建设发展有限公司                        </w:t>
      </w:r>
      <w:r>
        <w:rPr>
          <w:rFonts w:hint="eastAsia" w:ascii="仿宋" w:hAnsi="仿宋" w:eastAsia="仿宋" w:cs="仿宋"/>
          <w:color w:val="1C1B10"/>
          <w:kern w:val="0"/>
          <w:sz w:val="30"/>
          <w:szCs w:val="30"/>
        </w:rPr>
        <w:t>张国雄</w:t>
      </w:r>
    </w:p>
    <w:p w14:paraId="7409CDD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福建三明市政工程有限公司                        庄顺坤</w:t>
      </w:r>
    </w:p>
    <w:p w14:paraId="27E1920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福建杰群项目管理有限公司                        胡青秀</w:t>
      </w:r>
    </w:p>
    <w:p w14:paraId="7CC8D31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1C1B1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</w:rPr>
        <w:t>福建省三明华丰机械有限公司</w:t>
      </w: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1C1B10"/>
          <w:kern w:val="0"/>
          <w:sz w:val="30"/>
          <w:szCs w:val="30"/>
        </w:rPr>
        <w:t>方胥强</w:t>
      </w:r>
    </w:p>
    <w:p w14:paraId="0BF775B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福建一建集团有限公司                            苏起桢</w:t>
      </w:r>
    </w:p>
    <w:p w14:paraId="4E6F450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>三明市城市公用工程有限公司                      吴绍义</w:t>
      </w:r>
    </w:p>
    <w:p w14:paraId="32B51E1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C1B10"/>
          <w:kern w:val="0"/>
          <w:sz w:val="30"/>
          <w:szCs w:val="30"/>
          <w:lang w:val="en-US" w:eastAsia="zh-CN"/>
        </w:rPr>
        <w:t xml:space="preserve">三明市三元区吉口国有林场                 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邓慧芸</w:t>
      </w:r>
    </w:p>
    <w:p w14:paraId="0B1D54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E5008"/>
    <w:rsid w:val="3C2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2024-12-25T01:45:00Z</dcterms:created>
  <dc:creator>葫芦娃</dc:creator>
  <cp:lastModifiedBy>葫芦娃</cp:lastModifiedBy>
  <dcterms:modified xsi:type="dcterms:W3CDTF">2024-12-25T01:45:54Z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3BE1A59D60094305962B105DDF54A160_11</vt:lpwstr>
  </property>
</Properties>
</file>