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150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13"/>
        <w:gridCol w:w="155"/>
        <w:gridCol w:w="1425"/>
        <w:gridCol w:w="1554"/>
        <w:gridCol w:w="14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002" w:type="dxa"/>
            <w:gridSpan w:val="12"/>
            <w:vAlign w:val="center"/>
          </w:tcPr>
          <w:p>
            <w:pPr>
              <w:snapToGrid/>
              <w:spacing w:after="0" w:line="7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48"/>
                <w:szCs w:val="48"/>
              </w:rPr>
            </w:pPr>
            <w:r>
              <w:rPr>
                <w:rFonts w:eastAsia="方正小标宋简体" w:cs="方正小标宋简体" w:asciiTheme="minorHAnsi" w:hAnsiTheme="minorHAnsi"/>
                <w:bCs/>
                <w:color w:val="000000"/>
                <w:sz w:val="44"/>
                <w:szCs w:val="44"/>
              </w:rPr>
              <w:t>三元区市场</w:t>
            </w:r>
            <w:r>
              <w:rPr>
                <w:rFonts w:hint="eastAsia" w:eastAsia="方正小标宋简体" w:cs="方正小标宋简体" w:asciiTheme="minorHAnsi" w:hAnsiTheme="minorHAnsi"/>
                <w:bCs/>
                <w:color w:val="000000"/>
                <w:sz w:val="44"/>
                <w:szCs w:val="44"/>
              </w:rPr>
              <w:t>监督</w:t>
            </w:r>
            <w:r>
              <w:rPr>
                <w:rFonts w:eastAsia="方正小标宋简体" w:cs="方正小标宋简体" w:asciiTheme="minorHAnsi" w:hAnsiTheme="minorHAnsi"/>
                <w:bCs/>
                <w:color w:val="000000"/>
                <w:sz w:val="44"/>
                <w:szCs w:val="44"/>
              </w:rPr>
              <w:t>管理局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</w:rPr>
              <w:t>2023年度行政执法统计报表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491" w:type="dxa"/>
            <w:gridSpan w:val="3"/>
            <w:vAlign w:val="bottom"/>
          </w:tcPr>
          <w:p>
            <w:pPr>
              <w:snapToGrid/>
              <w:spacing w:after="0" w:line="24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填报单位（盖章）：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  <w:r>
              <w:rPr>
                <w:rFonts w:hint="eastAsia" w:ascii="宋体" w:hAnsi="宋体" w:cs="宋体"/>
                <w:color w:val="000000"/>
              </w:rPr>
              <w:t>三元区市场监管局</w:t>
            </w:r>
          </w:p>
        </w:tc>
        <w:tc>
          <w:tcPr>
            <w:tcW w:w="1297" w:type="dxa"/>
            <w:vAlign w:val="center"/>
          </w:tcPr>
          <w:p>
            <w:pPr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1425" w:type="dxa"/>
            <w:vAlign w:val="bottom"/>
          </w:tcPr>
          <w:p>
            <w:pPr>
              <w:snapToGrid/>
              <w:spacing w:after="0" w:line="240" w:lineRule="exact"/>
              <w:jc w:val="righ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填报时间：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  <w:r>
              <w:rPr>
                <w:rFonts w:hint="eastAsia" w:ascii="宋体" w:hAnsi="宋体" w:cs="宋体"/>
                <w:color w:val="000000"/>
              </w:rPr>
              <w:t>2024.1.17</w:t>
            </w:r>
          </w:p>
        </w:tc>
        <w:tc>
          <w:tcPr>
            <w:tcW w:w="1422" w:type="dxa"/>
            <w:vAlign w:val="center"/>
          </w:tcPr>
          <w:p>
            <w:pPr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0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黑体" w:hAnsi="宋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sz w:val="24"/>
                <w:szCs w:val="24"/>
              </w:rPr>
              <w:t>一、公示部分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行政许可实施情况（件）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行政处罚实施情况（件）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不予许可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结案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予以行政处罚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不予行政处罚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其中，听证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  <w:r>
              <w:rPr>
                <w:rFonts w:hint="eastAsia" w:ascii="宋体" w:hAnsi="宋体" w:cs="宋体"/>
                <w:color w:val="000000"/>
              </w:rPr>
              <w:t>21896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21896</w:t>
            </w: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  <w:r>
              <w:rPr>
                <w:rFonts w:hint="eastAsia" w:ascii="宋体" w:hAnsi="宋体" w:cs="宋体"/>
                <w:color w:val="000000"/>
              </w:rPr>
              <w:t>21896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  <w:r>
              <w:rPr>
                <w:rFonts w:ascii="宋体" w:hAnsi="宋体" w:cs="宋体"/>
                <w:color w:val="00000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  <w:r>
              <w:rPr>
                <w:rFonts w:ascii="宋体" w:hAnsi="宋体" w:cs="宋体"/>
                <w:color w:val="00000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56" w:type="dxa"/>
            <w:vAlign w:val="center"/>
          </w:tcPr>
          <w:p>
            <w:pPr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行政检查（</w:t>
            </w:r>
            <w:r>
              <w:rPr>
                <w:rFonts w:hint="eastAsia" w:eastAsia="宋体" w:cs="宋体"/>
                <w:color w:val="000000"/>
              </w:rPr>
              <w:t>次</w:t>
            </w:r>
            <w:r>
              <w:rPr>
                <w:rFonts w:hint="eastAsia" w:ascii="宋体" w:hAnsi="宋体" w:eastAsia="宋体" w:cs="宋体"/>
                <w:color w:val="000000"/>
              </w:rPr>
              <w:t>）</w:t>
            </w:r>
          </w:p>
        </w:tc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其他行政执法行为      （件）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行政强制执行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总金额（万元）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  <w:r>
              <w:rPr>
                <w:rFonts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  <w:r>
              <w:rPr>
                <w:rFonts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  <w:r>
              <w:rPr>
                <w:rFonts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  <w:r>
              <w:rPr>
                <w:rFonts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  <w:r>
              <w:rPr>
                <w:rFonts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  <w:r>
              <w:rPr>
                <w:rFonts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  <w:r>
              <w:rPr>
                <w:rFonts w:ascii="宋体" w:hAnsi="宋体" w:cs="宋体"/>
                <w:color w:val="000000"/>
                <w:sz w:val="24"/>
              </w:rPr>
              <w:t>3016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  <w:r>
              <w:rPr>
                <w:rFonts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  <w:r>
              <w:rPr>
                <w:rFonts w:ascii="宋体" w:hAnsi="宋体" w:cs="宋体"/>
                <w:color w:val="00000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02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   </w:t>
            </w:r>
          </w:p>
          <w:p>
            <w:pPr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    填报人：</w:t>
            </w:r>
            <w:r>
              <w:rPr>
                <w:rFonts w:hint="eastAsia" w:ascii="宋体" w:hAnsi="宋体" w:cs="宋体"/>
                <w:color w:val="000000"/>
              </w:rPr>
              <w:t>陈维闽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                               审核人：</w:t>
            </w:r>
            <w:r>
              <w:rPr>
                <w:rFonts w:hint="eastAsia" w:ascii="宋体" w:hAnsi="宋体" w:cs="宋体"/>
                <w:color w:val="000000"/>
              </w:rPr>
              <w:t xml:space="preserve">徐明敏                             </w:t>
            </w:r>
            <w:r>
              <w:rPr>
                <w:rFonts w:hint="eastAsia" w:ascii="宋体" w:hAnsi="宋体" w:eastAsia="宋体" w:cs="宋体"/>
                <w:color w:val="000000"/>
              </w:rPr>
              <w:t>联系电话：</w:t>
            </w:r>
            <w:r>
              <w:rPr>
                <w:rFonts w:hint="eastAsia" w:ascii="宋体" w:hAnsi="宋体" w:cs="宋体"/>
                <w:color w:val="000000"/>
              </w:rPr>
              <w:t>13459858755</w:t>
            </w:r>
          </w:p>
          <w:p>
            <w:pPr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填表说明：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1.本表所有数据为</w:t>
            </w:r>
            <w:r>
              <w:rPr>
                <w:rFonts w:hint="eastAsia" w:ascii="宋体" w:hAnsi="宋体" w:eastAsia="宋体" w:cs="宋体"/>
                <w:b/>
                <w:color w:val="000000"/>
              </w:rPr>
              <w:t>本部门</w:t>
            </w:r>
            <w:r>
              <w:rPr>
                <w:rFonts w:hint="eastAsia" w:ascii="宋体" w:hAnsi="宋体" w:eastAsia="宋体" w:cs="宋体"/>
                <w:color w:val="000000"/>
              </w:rPr>
              <w:t>数据</w:t>
            </w:r>
            <w:r>
              <w:rPr>
                <w:rFonts w:hint="eastAsia" w:eastAsia="宋体" w:cs="宋体"/>
                <w:color w:val="00000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</w:rPr>
              <w:t>统计年度为</w:t>
            </w:r>
            <w:r>
              <w:rPr>
                <w:rFonts w:hint="eastAsia" w:ascii="宋体" w:hAnsi="宋体" w:eastAsia="宋体" w:cs="宋体"/>
                <w:b/>
                <w:color w:val="000000"/>
              </w:rPr>
              <w:t>1月1日至12月31日</w:t>
            </w:r>
            <w:r>
              <w:rPr>
                <w:rFonts w:hint="eastAsia" w:ascii="宋体" w:hAnsi="宋体" w:eastAsia="宋体" w:cs="宋体"/>
                <w:color w:val="000000"/>
              </w:rPr>
              <w:t>。</w:t>
            </w:r>
          </w:p>
          <w:p>
            <w:pPr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2.检查1个检查对象，有完整、详细的检查记录，计为检查1次；无特定检查对象的巡查、巡逻，无完整、详细检查记录的，不计为检查次数。</w:t>
            </w:r>
          </w:p>
        </w:tc>
      </w:tr>
    </w:tbl>
    <w:p>
      <w:pPr/>
    </w:p>
    <w:sectPr>
      <w:pgSz w:w="16838" w:h="11906" w:orient="landscape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E5FD1"/>
    <w:rsid w:val="00323B43"/>
    <w:rsid w:val="003D37D8"/>
    <w:rsid w:val="00426133"/>
    <w:rsid w:val="004358AB"/>
    <w:rsid w:val="006F5E61"/>
    <w:rsid w:val="008B7726"/>
    <w:rsid w:val="00D31D50"/>
    <w:rsid w:val="00DC7873"/>
    <w:rsid w:val="32916E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667</Characters>
  <Lines>5</Lines>
  <Paragraphs>1</Paragraphs>
  <TotalTime>0</TotalTime>
  <ScaleCrop>false</ScaleCrop>
  <LinksUpToDate>false</LinksUpToDate>
  <CharactersWithSpaces>782</CharactersWithSpaces>
  <Application>WPS Office_10.1.0.5518_F1E327BC-269C-435d-A152-05C5408002CA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2024-01-18T09:03:58Z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2052-10.1.0.5518</vt:lpwstr>
  </property>
</Properties>
</file>