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5F" w:rsidRPr="00313891" w:rsidRDefault="00057A3C" w:rsidP="00057A3C">
      <w:pPr>
        <w:jc w:val="center"/>
        <w:rPr>
          <w:rFonts w:ascii="方正小标宋_GBK" w:eastAsia="方正小标宋_GBK"/>
          <w:sz w:val="36"/>
          <w:szCs w:val="36"/>
        </w:rPr>
      </w:pPr>
      <w:r w:rsidRPr="00313891">
        <w:rPr>
          <w:rFonts w:ascii="方正小标宋_GBK" w:eastAsia="方正小标宋_GBK" w:hint="eastAsia"/>
          <w:sz w:val="36"/>
          <w:szCs w:val="36"/>
        </w:rPr>
        <w:t>政府</w:t>
      </w:r>
      <w:r w:rsidR="00313891">
        <w:rPr>
          <w:rFonts w:ascii="方正小标宋_GBK" w:eastAsia="方正小标宋_GBK" w:hint="eastAsia"/>
          <w:sz w:val="36"/>
          <w:szCs w:val="36"/>
        </w:rPr>
        <w:t>决</w:t>
      </w:r>
      <w:r w:rsidRPr="00313891">
        <w:rPr>
          <w:rFonts w:ascii="方正小标宋_GBK" w:eastAsia="方正小标宋_GBK" w:hint="eastAsia"/>
          <w:sz w:val="36"/>
          <w:szCs w:val="36"/>
        </w:rPr>
        <w:t>算相关重要事项的说明</w:t>
      </w:r>
    </w:p>
    <w:p w:rsidR="00057A3C" w:rsidRDefault="00057A3C" w:rsidP="00057A3C">
      <w:pPr>
        <w:rPr>
          <w:rFonts w:ascii="方正小标宋_GBK" w:eastAsia="方正小标宋_GBK"/>
          <w:sz w:val="32"/>
          <w:szCs w:val="32"/>
        </w:rPr>
      </w:pPr>
    </w:p>
    <w:p w:rsidR="00E469B6" w:rsidRPr="00E469B6" w:rsidRDefault="00E469B6" w:rsidP="00651375">
      <w:pPr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E469B6">
        <w:rPr>
          <w:rFonts w:ascii="方正黑体_GBK" w:eastAsia="方正黑体_GBK" w:hAnsi="黑体" w:hint="eastAsia"/>
          <w:sz w:val="32"/>
          <w:szCs w:val="32"/>
        </w:rPr>
        <w:t>一、</w:t>
      </w:r>
      <w:r w:rsidRPr="00E469B6">
        <w:rPr>
          <w:rFonts w:ascii="方正黑体_GBK" w:eastAsia="方正黑体_GBK" w:hAnsi="仿宋" w:cs="Arial" w:hint="eastAsia"/>
          <w:kern w:val="0"/>
          <w:sz w:val="32"/>
          <w:szCs w:val="32"/>
        </w:rPr>
        <w:t>本级支出</w:t>
      </w:r>
      <w:r w:rsidR="007932AB">
        <w:rPr>
          <w:rFonts w:ascii="方正黑体_GBK" w:eastAsia="方正黑体_GBK" w:hAnsi="仿宋" w:cs="Arial" w:hint="eastAsia"/>
          <w:kern w:val="0"/>
          <w:sz w:val="32"/>
          <w:szCs w:val="32"/>
        </w:rPr>
        <w:t>决算</w:t>
      </w:r>
      <w:r w:rsidRPr="00E469B6">
        <w:rPr>
          <w:rFonts w:ascii="方正黑体_GBK" w:eastAsia="方正黑体_GBK" w:hAnsi="仿宋" w:cs="Arial" w:hint="eastAsia"/>
          <w:kern w:val="0"/>
          <w:sz w:val="32"/>
          <w:szCs w:val="32"/>
        </w:rPr>
        <w:t>说明</w:t>
      </w:r>
    </w:p>
    <w:p w:rsidR="00E469B6" w:rsidRDefault="00FF6497" w:rsidP="00651375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2017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>
        <w:rPr>
          <w:rFonts w:ascii="仿宋" w:eastAsia="仿宋" w:hAnsi="仿宋" w:cs="Arial" w:hint="eastAsia"/>
          <w:kern w:val="0"/>
          <w:sz w:val="32"/>
          <w:szCs w:val="32"/>
        </w:rPr>
        <w:t>三元区</w:t>
      </w:r>
      <w:r w:rsidR="00E469B6">
        <w:rPr>
          <w:rFonts w:ascii="仿宋" w:eastAsia="仿宋" w:hAnsi="仿宋" w:cs="Arial" w:hint="eastAsia"/>
          <w:kern w:val="0"/>
          <w:sz w:val="32"/>
          <w:szCs w:val="32"/>
        </w:rPr>
        <w:t>本级一般公共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预算</w:t>
      </w:r>
      <w:r w:rsidR="00E469B6">
        <w:rPr>
          <w:rFonts w:ascii="仿宋" w:eastAsia="仿宋" w:hAnsi="仿宋" w:cs="Arial" w:hint="eastAsia"/>
          <w:kern w:val="0"/>
          <w:sz w:val="32"/>
          <w:szCs w:val="32"/>
        </w:rPr>
        <w:t>支出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数为</w:t>
      </w:r>
      <w:r>
        <w:rPr>
          <w:rFonts w:ascii="仿宋" w:eastAsia="仿宋" w:hAnsi="仿宋" w:cs="Arial" w:hint="eastAsia"/>
          <w:kern w:val="0"/>
          <w:sz w:val="32"/>
          <w:szCs w:val="32"/>
        </w:rPr>
        <w:t>85563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万元，比</w:t>
      </w:r>
      <w:r>
        <w:rPr>
          <w:rFonts w:ascii="仿宋" w:eastAsia="仿宋" w:hAnsi="仿宋" w:cs="Arial" w:hint="eastAsia"/>
          <w:kern w:val="0"/>
          <w:sz w:val="32"/>
          <w:szCs w:val="32"/>
        </w:rPr>
        <w:t>2016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>
        <w:rPr>
          <w:rFonts w:ascii="仿宋" w:eastAsia="仿宋" w:hAnsi="仿宋" w:cs="Arial" w:hint="eastAsia"/>
          <w:kern w:val="0"/>
          <w:sz w:val="32"/>
          <w:szCs w:val="32"/>
        </w:rPr>
        <w:t>决算数</w:t>
      </w:r>
      <w:r w:rsidR="00E469B6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10464</w:t>
      </w:r>
      <w:r w:rsidR="00E469B6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14</w:t>
      </w:r>
      <w:r w:rsidR="00E469B6">
        <w:rPr>
          <w:rFonts w:ascii="仿宋" w:eastAsia="仿宋" w:hAnsi="仿宋" w:hint="eastAsia"/>
          <w:kern w:val="0"/>
          <w:sz w:val="32"/>
          <w:szCs w:val="32"/>
        </w:rPr>
        <w:t>%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。具体情况如下</w:t>
      </w:r>
      <w:r w:rsidR="00E469B6">
        <w:rPr>
          <w:rFonts w:ascii="仿宋" w:eastAsia="仿宋" w:hAnsi="仿宋" w:cs="Arial" w:hint="eastAsia"/>
          <w:kern w:val="0"/>
          <w:sz w:val="32"/>
          <w:szCs w:val="32"/>
        </w:rPr>
        <w:t>（分</w:t>
      </w:r>
      <w:r w:rsidR="00580AD9">
        <w:rPr>
          <w:rFonts w:ascii="仿宋" w:eastAsia="仿宋" w:hAnsi="仿宋" w:cs="Arial" w:hint="eastAsia"/>
          <w:kern w:val="0"/>
          <w:sz w:val="32"/>
          <w:szCs w:val="32"/>
        </w:rPr>
        <w:t>款</w:t>
      </w:r>
      <w:r w:rsidR="00E469B6">
        <w:rPr>
          <w:rFonts w:ascii="仿宋" w:eastAsia="仿宋" w:hAnsi="仿宋" w:cs="Arial" w:hint="eastAsia"/>
          <w:kern w:val="0"/>
          <w:sz w:val="32"/>
          <w:szCs w:val="32"/>
        </w:rPr>
        <w:t>级科目表述）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:rsidR="00B03E7C" w:rsidRDefault="00B03E7C" w:rsidP="00E469B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（一）</w:t>
      </w:r>
      <w:r w:rsidR="00FF6497">
        <w:rPr>
          <w:rFonts w:ascii="仿宋" w:eastAsia="仿宋" w:hAnsi="仿宋" w:hint="eastAsia"/>
          <w:kern w:val="0"/>
          <w:sz w:val="32"/>
          <w:szCs w:val="32"/>
        </w:rPr>
        <w:t>一般公共服务支出6964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FF6497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FF6497">
        <w:rPr>
          <w:rFonts w:ascii="仿宋" w:eastAsia="仿宋" w:hAnsi="仿宋" w:hint="eastAsia"/>
          <w:kern w:val="0"/>
          <w:sz w:val="32"/>
          <w:szCs w:val="32"/>
        </w:rPr>
        <w:t>334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FF6497"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 w:rsidRPr="006925F7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。主要原因是</w:t>
      </w:r>
      <w:r w:rsidR="006925F7" w:rsidRPr="006925F7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增人增资及部分业务经费、系统建设经费增加</w:t>
      </w:r>
      <w:r w:rsidRPr="006925F7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E469B6" w:rsidRDefault="00E469B6" w:rsidP="00E469B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="00FF6497">
        <w:rPr>
          <w:rFonts w:ascii="仿宋" w:eastAsia="仿宋" w:hAnsi="仿宋" w:hint="eastAsia"/>
          <w:kern w:val="0"/>
          <w:sz w:val="32"/>
          <w:szCs w:val="32"/>
        </w:rPr>
        <w:t>人大事务246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FF6497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FF6497">
        <w:rPr>
          <w:rFonts w:ascii="仿宋" w:eastAsia="仿宋" w:hAnsi="仿宋" w:hint="eastAsia"/>
          <w:kern w:val="0"/>
          <w:sz w:val="32"/>
          <w:szCs w:val="32"/>
        </w:rPr>
        <w:t>63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FF6497">
        <w:rPr>
          <w:rFonts w:ascii="仿宋" w:eastAsia="仿宋" w:hAnsi="仿宋" w:hint="eastAsia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FF6497">
        <w:rPr>
          <w:rFonts w:ascii="仿宋" w:eastAsia="仿宋" w:hAnsi="仿宋" w:hint="eastAsia"/>
          <w:kern w:val="0"/>
          <w:sz w:val="32"/>
          <w:szCs w:val="32"/>
        </w:rPr>
        <w:t>上年提前拨付2017年度的人大会议费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E469B6" w:rsidRDefault="00E469B6" w:rsidP="00E469B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</w:t>
      </w:r>
      <w:r w:rsidR="00FF6497">
        <w:rPr>
          <w:rFonts w:ascii="仿宋" w:eastAsia="仿宋" w:hAnsi="仿宋" w:hint="eastAsia"/>
          <w:kern w:val="0"/>
          <w:sz w:val="32"/>
          <w:szCs w:val="32"/>
        </w:rPr>
        <w:t>政协事务242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FF6497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FF6497">
        <w:rPr>
          <w:rFonts w:ascii="仿宋" w:eastAsia="仿宋" w:hAnsi="仿宋" w:hint="eastAsia"/>
          <w:kern w:val="0"/>
          <w:sz w:val="32"/>
          <w:szCs w:val="32"/>
        </w:rPr>
        <w:t>29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FF6497">
        <w:rPr>
          <w:rFonts w:ascii="仿宋" w:eastAsia="仿宋" w:hAnsi="仿宋" w:hint="eastAsia"/>
          <w:kern w:val="0"/>
          <w:sz w:val="32"/>
          <w:szCs w:val="32"/>
        </w:rPr>
        <w:t>11</w:t>
      </w:r>
      <w:r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FF6497">
        <w:rPr>
          <w:rFonts w:ascii="仿宋" w:eastAsia="仿宋" w:hAnsi="仿宋" w:hint="eastAsia"/>
          <w:kern w:val="0"/>
          <w:sz w:val="32"/>
          <w:szCs w:val="32"/>
        </w:rPr>
        <w:t>上年提前拨付2017年度的政协会议费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E469B6" w:rsidRDefault="00E469B6" w:rsidP="00E469B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</w:t>
      </w:r>
      <w:r w:rsidR="00FF6497" w:rsidRPr="00FF6497">
        <w:rPr>
          <w:rFonts w:hint="eastAsia"/>
        </w:rPr>
        <w:t xml:space="preserve"> </w:t>
      </w:r>
      <w:r w:rsidR="00FF6497" w:rsidRPr="00FF6497">
        <w:rPr>
          <w:rFonts w:ascii="仿宋" w:eastAsia="仿宋" w:hAnsi="仿宋" w:hint="eastAsia"/>
          <w:kern w:val="0"/>
          <w:sz w:val="32"/>
          <w:szCs w:val="32"/>
        </w:rPr>
        <w:t>政府办公厅(室)及相关机构事务</w:t>
      </w:r>
      <w:r w:rsidR="00FF6497">
        <w:rPr>
          <w:rFonts w:ascii="仿宋" w:eastAsia="仿宋" w:hAnsi="仿宋" w:hint="eastAsia"/>
          <w:kern w:val="0"/>
          <w:sz w:val="32"/>
          <w:szCs w:val="32"/>
        </w:rPr>
        <w:t>2413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FF6497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FF6497">
        <w:rPr>
          <w:rFonts w:ascii="仿宋" w:eastAsia="仿宋" w:hAnsi="仿宋" w:hint="eastAsia"/>
          <w:kern w:val="0"/>
          <w:sz w:val="32"/>
          <w:szCs w:val="32"/>
        </w:rPr>
        <w:t>183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FF6497">
        <w:rPr>
          <w:rFonts w:ascii="仿宋" w:eastAsia="仿宋" w:hAnsi="仿宋" w:hint="eastAsia"/>
          <w:kern w:val="0"/>
          <w:sz w:val="32"/>
          <w:szCs w:val="32"/>
        </w:rPr>
        <w:t>8</w:t>
      </w:r>
      <w:r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FF6497">
        <w:rPr>
          <w:rFonts w:ascii="仿宋" w:eastAsia="仿宋" w:hAnsi="仿宋" w:hint="eastAsia"/>
          <w:kern w:val="0"/>
          <w:sz w:val="32"/>
          <w:szCs w:val="32"/>
        </w:rPr>
        <w:t>增人增支及省市专项下达资金增加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FF6497" w:rsidRPr="00396E6F" w:rsidRDefault="00FF6497" w:rsidP="00FF649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4.发展与改革事务268万元，较上年减少370万元，下降58%。主要原因是</w:t>
      </w:r>
      <w:r w:rsidR="00396E6F" w:rsidRPr="00396E6F">
        <w:rPr>
          <w:rFonts w:ascii="仿宋" w:eastAsia="仿宋" w:hAnsi="仿宋" w:hint="eastAsia"/>
          <w:kern w:val="0"/>
          <w:sz w:val="32"/>
          <w:szCs w:val="32"/>
        </w:rPr>
        <w:t>省市专项资金减少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FF6497" w:rsidRDefault="00FF6497" w:rsidP="00FF649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5.统计信息事务161万元，较上年增加24万元，增长18%。主要原因是增加调查业务费及普查费等支出。</w:t>
      </w:r>
    </w:p>
    <w:p w:rsidR="00FF6497" w:rsidRDefault="00FF6497" w:rsidP="00FF649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6.财政事务397万元，较上年增加99万元，增长33%。主要原因是</w:t>
      </w:r>
      <w:r w:rsidR="009E7A7D">
        <w:rPr>
          <w:rFonts w:ascii="仿宋" w:eastAsia="仿宋" w:hAnsi="仿宋" w:hint="eastAsia"/>
          <w:kern w:val="0"/>
          <w:sz w:val="32"/>
          <w:szCs w:val="32"/>
        </w:rPr>
        <w:t>国库集中支付电子化系统及政府采购网三元分网建设资金增加、</w:t>
      </w:r>
      <w:r>
        <w:rPr>
          <w:rFonts w:ascii="仿宋" w:eastAsia="仿宋" w:hAnsi="仿宋" w:hint="eastAsia"/>
          <w:kern w:val="0"/>
          <w:sz w:val="32"/>
          <w:szCs w:val="32"/>
        </w:rPr>
        <w:t>省市专项增加。</w:t>
      </w:r>
    </w:p>
    <w:p w:rsidR="00FF6497" w:rsidRDefault="00FF6497" w:rsidP="00FF649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7.税收事务</w:t>
      </w:r>
      <w:r w:rsidR="009E7A7D">
        <w:rPr>
          <w:rFonts w:ascii="仿宋" w:eastAsia="仿宋" w:hAnsi="仿宋" w:hint="eastAsia"/>
          <w:kern w:val="0"/>
          <w:sz w:val="32"/>
          <w:szCs w:val="32"/>
        </w:rPr>
        <w:t>596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万元，较上年增加250万元，增长72%。主要原因是国地税经费支出增加。</w:t>
      </w:r>
    </w:p>
    <w:p w:rsidR="00FF6497" w:rsidRDefault="00FF6497" w:rsidP="00FF649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8.审计事务175万元，较上年增加33万元，增长23%。主要原因是增人增资。</w:t>
      </w:r>
    </w:p>
    <w:p w:rsidR="00FF6497" w:rsidRDefault="008F52BE" w:rsidP="00FF649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</w:t>
      </w:r>
      <w:r w:rsidR="00FF6497">
        <w:rPr>
          <w:rFonts w:ascii="仿宋" w:eastAsia="仿宋" w:hAnsi="仿宋" w:hint="eastAsia"/>
          <w:kern w:val="0"/>
          <w:sz w:val="32"/>
          <w:szCs w:val="32"/>
        </w:rPr>
        <w:t>.人力资源事务97万元，较上年减少57万元，下降37%。主要原因是部分支出科目2017年调整为“</w:t>
      </w:r>
      <w:r w:rsidR="00FF6497" w:rsidRPr="00FF6497">
        <w:rPr>
          <w:rFonts w:ascii="仿宋" w:eastAsia="仿宋" w:hAnsi="仿宋" w:hint="eastAsia"/>
          <w:kern w:val="0"/>
          <w:sz w:val="32"/>
          <w:szCs w:val="32"/>
        </w:rPr>
        <w:t>人力资源和社会保障管理事务</w:t>
      </w:r>
      <w:r w:rsidR="00FF6497">
        <w:rPr>
          <w:rFonts w:ascii="仿宋" w:eastAsia="仿宋" w:hAnsi="仿宋" w:hint="eastAsia"/>
          <w:kern w:val="0"/>
          <w:sz w:val="32"/>
          <w:szCs w:val="32"/>
        </w:rPr>
        <w:t>”科目。</w:t>
      </w:r>
    </w:p>
    <w:p w:rsidR="00FF6497" w:rsidRDefault="00FF6497" w:rsidP="00FF649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8F52BE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.纪检监察事务348万元，较上年增加31万元，增长10%。主要原因是增加巡查办经费及新成立派驻纪检机构经费。</w:t>
      </w:r>
    </w:p>
    <w:p w:rsidR="00FF6497" w:rsidRDefault="00FF6497" w:rsidP="00FF649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8F52BE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.商贸事务469万元，较上年减少5万元，下降1%。</w:t>
      </w:r>
    </w:p>
    <w:p w:rsidR="00FF6497" w:rsidRDefault="00FF6497" w:rsidP="00FF649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8F52BE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.工商行政管理事务0万元，较上年减少3万元，下降100%。主要原因是减少</w:t>
      </w:r>
      <w:r w:rsidR="00902F7F">
        <w:rPr>
          <w:rFonts w:ascii="仿宋" w:eastAsia="仿宋" w:hAnsi="仿宋" w:hint="eastAsia"/>
          <w:kern w:val="0"/>
          <w:sz w:val="32"/>
          <w:szCs w:val="32"/>
        </w:rPr>
        <w:t>省市专项</w:t>
      </w:r>
      <w:r>
        <w:rPr>
          <w:rFonts w:ascii="仿宋" w:eastAsia="仿宋" w:hAnsi="仿宋" w:hint="eastAsia"/>
          <w:kern w:val="0"/>
          <w:sz w:val="32"/>
          <w:szCs w:val="32"/>
        </w:rPr>
        <w:t>支出。</w:t>
      </w:r>
    </w:p>
    <w:p w:rsidR="00FF6497" w:rsidRDefault="00FF6497" w:rsidP="00FF649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8F52BE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.民族事务8万元，较上年增加8万元，净增长。主要原因是省市专项增加。</w:t>
      </w:r>
    </w:p>
    <w:p w:rsidR="00FF6497" w:rsidRDefault="00FF6497" w:rsidP="00FF649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8F52BE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.港澳台侨事务21万元，较上年增加11万元，增长110%。主要原因是增加华侨事务费及</w:t>
      </w:r>
      <w:r w:rsidRPr="00FF6497">
        <w:rPr>
          <w:rFonts w:ascii="仿宋" w:eastAsia="仿宋" w:hAnsi="仿宋" w:hint="eastAsia"/>
          <w:kern w:val="0"/>
          <w:sz w:val="32"/>
          <w:szCs w:val="32"/>
        </w:rPr>
        <w:t>闽台民间交流补助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FF6497" w:rsidRDefault="00FF6497" w:rsidP="00FF649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8F52BE"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.档案事务55万元，较上年增加9万元，增长20%。主要原因是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省市专项增加支出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FF6497" w:rsidRDefault="00FF6497" w:rsidP="00FF649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8F52BE">
        <w:rPr>
          <w:rFonts w:ascii="仿宋" w:eastAsia="仿宋" w:hAnsi="仿宋" w:hint="eastAsia"/>
          <w:kern w:val="0"/>
          <w:sz w:val="32"/>
          <w:szCs w:val="32"/>
        </w:rPr>
        <w:t>6</w:t>
      </w:r>
      <w:r>
        <w:rPr>
          <w:rFonts w:ascii="仿宋" w:eastAsia="仿宋" w:hAnsi="仿宋" w:hint="eastAsia"/>
          <w:kern w:val="0"/>
          <w:sz w:val="32"/>
          <w:szCs w:val="32"/>
        </w:rPr>
        <w:t>.民主党派及工商联事务29万元，较上年增加3万元，增长12%。主要原因是增人增资。</w:t>
      </w:r>
    </w:p>
    <w:p w:rsidR="00FF6497" w:rsidRDefault="00FF6497" w:rsidP="00FF649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8F52BE">
        <w:rPr>
          <w:rFonts w:ascii="仿宋" w:eastAsia="仿宋" w:hAnsi="仿宋" w:hint="eastAsia"/>
          <w:kern w:val="0"/>
          <w:sz w:val="32"/>
          <w:szCs w:val="32"/>
        </w:rPr>
        <w:t>7</w:t>
      </w:r>
      <w:r>
        <w:rPr>
          <w:rFonts w:ascii="仿宋" w:eastAsia="仿宋" w:hAnsi="仿宋" w:hint="eastAsia"/>
          <w:kern w:val="0"/>
          <w:sz w:val="32"/>
          <w:szCs w:val="32"/>
        </w:rPr>
        <w:t>.群众团体事务98万元，较上年增加17万元，增长21%。主要原因是</w:t>
      </w:r>
      <w:r w:rsidRPr="00FF6497">
        <w:rPr>
          <w:rFonts w:ascii="仿宋" w:eastAsia="仿宋" w:hAnsi="仿宋" w:hint="eastAsia"/>
          <w:kern w:val="0"/>
          <w:sz w:val="32"/>
          <w:szCs w:val="32"/>
        </w:rPr>
        <w:t>增加团委换届经费</w:t>
      </w:r>
      <w:r>
        <w:rPr>
          <w:rFonts w:ascii="仿宋" w:eastAsia="仿宋" w:hAnsi="仿宋" w:hint="eastAsia"/>
          <w:kern w:val="0"/>
          <w:sz w:val="32"/>
          <w:szCs w:val="32"/>
        </w:rPr>
        <w:t>、</w:t>
      </w:r>
      <w:r w:rsidRPr="00FF6497">
        <w:rPr>
          <w:rFonts w:ascii="仿宋" w:eastAsia="仿宋" w:hAnsi="仿宋" w:hint="eastAsia"/>
          <w:kern w:val="0"/>
          <w:sz w:val="32"/>
          <w:szCs w:val="32"/>
        </w:rPr>
        <w:t>青少年社工专项经费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FF6497" w:rsidRDefault="00FF6497" w:rsidP="00FF649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1</w:t>
      </w:r>
      <w:r w:rsidR="008F52BE">
        <w:rPr>
          <w:rFonts w:ascii="仿宋" w:eastAsia="仿宋" w:hAnsi="仿宋" w:hint="eastAsia"/>
          <w:kern w:val="0"/>
          <w:sz w:val="32"/>
          <w:szCs w:val="32"/>
        </w:rPr>
        <w:t>8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 w:rsidRPr="00FF6497">
        <w:rPr>
          <w:rFonts w:hint="eastAsia"/>
        </w:rPr>
        <w:t xml:space="preserve"> </w:t>
      </w:r>
      <w:r w:rsidRPr="00FF6497">
        <w:rPr>
          <w:rFonts w:ascii="仿宋" w:eastAsia="仿宋" w:hAnsi="仿宋" w:hint="eastAsia"/>
          <w:kern w:val="0"/>
          <w:sz w:val="32"/>
          <w:szCs w:val="32"/>
        </w:rPr>
        <w:t>党委办公厅(室)及相关机构事务</w:t>
      </w:r>
      <w:r>
        <w:rPr>
          <w:rFonts w:ascii="仿宋" w:eastAsia="仿宋" w:hAnsi="仿宋" w:hint="eastAsia"/>
          <w:kern w:val="0"/>
          <w:sz w:val="32"/>
          <w:szCs w:val="32"/>
        </w:rPr>
        <w:t>363万元，较上年增加101万元，增长39%。主要原因是增加政务内网建设经费。</w:t>
      </w:r>
    </w:p>
    <w:p w:rsidR="00FF6497" w:rsidRDefault="008F52BE" w:rsidP="00FF649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19</w:t>
      </w:r>
      <w:r w:rsidR="00FF6497">
        <w:rPr>
          <w:rFonts w:ascii="仿宋" w:eastAsia="仿宋" w:hAnsi="仿宋" w:hint="eastAsia"/>
          <w:kern w:val="0"/>
          <w:sz w:val="32"/>
          <w:szCs w:val="32"/>
        </w:rPr>
        <w:t>.组织事务153万元，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与上年持平</w:t>
      </w:r>
      <w:r w:rsidR="00FF6497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FF6497" w:rsidRDefault="00FF6497" w:rsidP="00FF649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8F52BE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.宣传事务176万元，较上年增加23万元，增长15%。主要原因是</w:t>
      </w:r>
      <w:r w:rsidRPr="00FF6497">
        <w:rPr>
          <w:rFonts w:ascii="仿宋" w:eastAsia="仿宋" w:hAnsi="仿宋" w:hint="eastAsia"/>
          <w:kern w:val="0"/>
          <w:sz w:val="32"/>
          <w:szCs w:val="32"/>
        </w:rPr>
        <w:t>增加报道组设备经费</w:t>
      </w:r>
      <w:r>
        <w:rPr>
          <w:rFonts w:ascii="仿宋" w:eastAsia="仿宋" w:hAnsi="仿宋" w:hint="eastAsia"/>
          <w:kern w:val="0"/>
          <w:sz w:val="32"/>
          <w:szCs w:val="32"/>
        </w:rPr>
        <w:t>、</w:t>
      </w:r>
      <w:r w:rsidRPr="00FF6497">
        <w:rPr>
          <w:rFonts w:ascii="仿宋" w:eastAsia="仿宋" w:hAnsi="仿宋" w:hint="eastAsia"/>
          <w:kern w:val="0"/>
          <w:sz w:val="32"/>
          <w:szCs w:val="32"/>
        </w:rPr>
        <w:t>中心组学习经费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FF6497" w:rsidRDefault="007932AB" w:rsidP="00FF649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8F52BE">
        <w:rPr>
          <w:rFonts w:ascii="仿宋" w:eastAsia="仿宋" w:hAnsi="仿宋" w:hint="eastAsia"/>
          <w:kern w:val="0"/>
          <w:sz w:val="32"/>
          <w:szCs w:val="32"/>
        </w:rPr>
        <w:t>1</w:t>
      </w:r>
      <w:r w:rsidR="00FF6497">
        <w:rPr>
          <w:rFonts w:ascii="仿宋" w:eastAsia="仿宋" w:hAnsi="仿宋" w:hint="eastAsia"/>
          <w:kern w:val="0"/>
          <w:sz w:val="32"/>
          <w:szCs w:val="32"/>
        </w:rPr>
        <w:t>.统战事务83万元，较上年增加14万元，增长20%。主要原因是增人增资。</w:t>
      </w:r>
    </w:p>
    <w:p w:rsidR="00FF6497" w:rsidRDefault="007932AB" w:rsidP="00FF649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8F52BE">
        <w:rPr>
          <w:rFonts w:ascii="仿宋" w:eastAsia="仿宋" w:hAnsi="仿宋" w:hint="eastAsia"/>
          <w:kern w:val="0"/>
          <w:sz w:val="32"/>
          <w:szCs w:val="32"/>
        </w:rPr>
        <w:t>2</w:t>
      </w:r>
      <w:r w:rsidR="00FF6497">
        <w:rPr>
          <w:rFonts w:ascii="仿宋" w:eastAsia="仿宋" w:hAnsi="仿宋" w:hint="eastAsia"/>
          <w:kern w:val="0"/>
          <w:sz w:val="32"/>
          <w:szCs w:val="32"/>
        </w:rPr>
        <w:t>.其他共产党事务566万元，较上年增加55万元，增长11%。主要原因是</w:t>
      </w:r>
      <w:r w:rsidR="00FF6497" w:rsidRPr="00FF6497">
        <w:rPr>
          <w:rFonts w:ascii="仿宋" w:eastAsia="仿宋" w:hAnsi="仿宋" w:hint="eastAsia"/>
          <w:kern w:val="0"/>
          <w:sz w:val="32"/>
          <w:szCs w:val="32"/>
        </w:rPr>
        <w:t>增加综治信息化建设经费</w:t>
      </w:r>
      <w:r w:rsidR="00FF6497">
        <w:rPr>
          <w:rFonts w:ascii="仿宋" w:eastAsia="仿宋" w:hAnsi="仿宋" w:hint="eastAsia"/>
          <w:kern w:val="0"/>
          <w:sz w:val="32"/>
          <w:szCs w:val="32"/>
        </w:rPr>
        <w:t>及</w:t>
      </w:r>
      <w:r w:rsidR="00FF6497" w:rsidRPr="00FF6497">
        <w:rPr>
          <w:rFonts w:ascii="仿宋" w:eastAsia="仿宋" w:hAnsi="仿宋" w:hint="eastAsia"/>
          <w:kern w:val="0"/>
          <w:sz w:val="32"/>
          <w:szCs w:val="32"/>
        </w:rPr>
        <w:t>普法教育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经费支出</w:t>
      </w:r>
      <w:r w:rsidR="00FF6497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630B79" w:rsidRPr="00630B79" w:rsidRDefault="00630B79" w:rsidP="00630B7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7932AB">
        <w:rPr>
          <w:rFonts w:ascii="仿宋" w:eastAsia="仿宋" w:hAnsi="仿宋" w:hint="eastAsia"/>
          <w:kern w:val="0"/>
          <w:sz w:val="32"/>
          <w:szCs w:val="32"/>
        </w:rPr>
        <w:t>二</w:t>
      </w:r>
      <w:r>
        <w:rPr>
          <w:rFonts w:ascii="仿宋" w:eastAsia="仿宋" w:hAnsi="仿宋" w:hint="eastAsia"/>
          <w:kern w:val="0"/>
          <w:sz w:val="32"/>
          <w:szCs w:val="32"/>
        </w:rPr>
        <w:t>）公共安全支出2046万元，</w:t>
      </w:r>
      <w:r w:rsidR="007932AB">
        <w:rPr>
          <w:rFonts w:ascii="仿宋" w:eastAsia="仿宋" w:hAnsi="仿宋" w:hint="eastAsia"/>
          <w:kern w:val="0"/>
          <w:sz w:val="32"/>
          <w:szCs w:val="32"/>
        </w:rPr>
        <w:t>较</w:t>
      </w:r>
      <w:r>
        <w:rPr>
          <w:rFonts w:ascii="仿宋" w:eastAsia="仿宋" w:hAnsi="仿宋" w:hint="eastAsia"/>
          <w:kern w:val="0"/>
          <w:sz w:val="32"/>
          <w:szCs w:val="32"/>
        </w:rPr>
        <w:t>上年决算数减少2784</w:t>
      </w:r>
      <w:r w:rsidRPr="00630B79">
        <w:rPr>
          <w:rFonts w:ascii="仿宋" w:eastAsia="仿宋" w:hAnsi="仿宋" w:hint="eastAsia"/>
          <w:kern w:val="0"/>
          <w:sz w:val="32"/>
          <w:szCs w:val="32"/>
        </w:rPr>
        <w:t>万元，下降58%。主要原因是检察院、法院2017年上划省垂管，支出减少。其中：</w:t>
      </w:r>
    </w:p>
    <w:p w:rsidR="00630B79" w:rsidRDefault="00630B79" w:rsidP="00630B7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1.武装警察318万元，较上年减少120万元，下降27%。主要原因是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上年购置</w:t>
      </w:r>
      <w:r w:rsidRPr="00630B79">
        <w:rPr>
          <w:rFonts w:ascii="仿宋" w:eastAsia="仿宋" w:hAnsi="仿宋" w:hint="eastAsia"/>
          <w:kern w:val="0"/>
          <w:sz w:val="32"/>
          <w:szCs w:val="32"/>
        </w:rPr>
        <w:t>消防抢险救援车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提高对比基数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630B79" w:rsidRDefault="00630B79" w:rsidP="00630B7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2.公安361万元，较上年增加269万元，增长292%。主要原因是增加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安保维稳经费、</w:t>
      </w:r>
      <w:r w:rsidRPr="00630B79">
        <w:rPr>
          <w:rFonts w:ascii="仿宋" w:eastAsia="仿宋" w:hAnsi="仿宋" w:hint="eastAsia"/>
          <w:kern w:val="0"/>
          <w:sz w:val="32"/>
          <w:szCs w:val="32"/>
        </w:rPr>
        <w:t>专职治安巡防队经费</w:t>
      </w:r>
      <w:r>
        <w:rPr>
          <w:rFonts w:ascii="仿宋" w:eastAsia="仿宋" w:hAnsi="仿宋" w:hint="eastAsia"/>
          <w:kern w:val="0"/>
          <w:sz w:val="32"/>
          <w:szCs w:val="32"/>
        </w:rPr>
        <w:t>、禁毒经费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等支出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630B79" w:rsidRDefault="00630B79" w:rsidP="00630B7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3.检察146万元，较上年减少770万元，下降84%。主要原因是检察院2017年上划省垂管。</w:t>
      </w:r>
    </w:p>
    <w:p w:rsidR="00630B79" w:rsidRDefault="00630B79" w:rsidP="00630B7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4.法院638万元，较上年减少2227万元，下降78%。主要原因是法院2017年上划省垂管。</w:t>
      </w:r>
    </w:p>
    <w:p w:rsidR="00630B79" w:rsidRDefault="00630B79" w:rsidP="00630B7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5.司法553万元，较上年增加86万元，增长18%。主要原因是增人增支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及人民调解经费增加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630B79" w:rsidRDefault="00630B79" w:rsidP="00630B7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6.其他公共安全支出30万元，较上年减少22万元，下降42%。主要原因是省市专项减少。</w:t>
      </w:r>
    </w:p>
    <w:p w:rsidR="00755EC9" w:rsidRPr="00755EC9" w:rsidRDefault="00755EC9" w:rsidP="00755EC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7932AB">
        <w:rPr>
          <w:rFonts w:ascii="仿宋" w:eastAsia="仿宋" w:hAnsi="仿宋" w:hint="eastAsia"/>
          <w:kern w:val="0"/>
          <w:sz w:val="32"/>
          <w:szCs w:val="32"/>
        </w:rPr>
        <w:t>三</w:t>
      </w:r>
      <w:r>
        <w:rPr>
          <w:rFonts w:ascii="仿宋" w:eastAsia="仿宋" w:hAnsi="仿宋" w:hint="eastAsia"/>
          <w:kern w:val="0"/>
          <w:sz w:val="32"/>
          <w:szCs w:val="32"/>
        </w:rPr>
        <w:t>）教育支出23082万元，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比</w:t>
      </w:r>
      <w:r>
        <w:rPr>
          <w:rFonts w:ascii="仿宋" w:eastAsia="仿宋" w:hAnsi="仿宋" w:hint="eastAsia"/>
          <w:kern w:val="0"/>
          <w:sz w:val="32"/>
          <w:szCs w:val="32"/>
        </w:rPr>
        <w:t>上年决算数增加3008万</w:t>
      </w:r>
      <w:r w:rsidRPr="00755EC9">
        <w:rPr>
          <w:rFonts w:ascii="仿宋" w:eastAsia="仿宋" w:hAnsi="仿宋" w:hint="eastAsia"/>
          <w:kern w:val="0"/>
          <w:sz w:val="32"/>
          <w:szCs w:val="32"/>
        </w:rPr>
        <w:t>元，增长15%。主要原因是增人</w:t>
      </w:r>
      <w:r w:rsidR="007932AB">
        <w:rPr>
          <w:rFonts w:ascii="仿宋" w:eastAsia="仿宋" w:hAnsi="仿宋" w:hint="eastAsia"/>
          <w:kern w:val="0"/>
          <w:sz w:val="32"/>
          <w:szCs w:val="32"/>
        </w:rPr>
        <w:t>增资</w:t>
      </w:r>
      <w:r w:rsidRPr="00755EC9">
        <w:rPr>
          <w:rFonts w:ascii="仿宋" w:eastAsia="仿宋" w:hAnsi="仿宋" w:hint="eastAsia"/>
          <w:kern w:val="0"/>
          <w:sz w:val="32"/>
          <w:szCs w:val="32"/>
        </w:rPr>
        <w:t>、改薄资金及校安工程资金增加。其中：</w:t>
      </w:r>
    </w:p>
    <w:p w:rsidR="00755EC9" w:rsidRDefault="00755EC9" w:rsidP="00755EC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1.教育管理事务122万元，较上年减少1万元。</w:t>
      </w:r>
    </w:p>
    <w:p w:rsidR="00755EC9" w:rsidRDefault="00755EC9" w:rsidP="00755EC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2.普通教育21651万元，较上年增加3322万元，增长18%。主要原因是</w:t>
      </w:r>
      <w:r w:rsidR="006645DD" w:rsidRPr="00755EC9">
        <w:rPr>
          <w:rFonts w:ascii="仿宋" w:eastAsia="仿宋" w:hAnsi="仿宋" w:hint="eastAsia"/>
          <w:kern w:val="0"/>
          <w:sz w:val="32"/>
          <w:szCs w:val="32"/>
        </w:rPr>
        <w:t>校安工程资金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增加、</w:t>
      </w:r>
      <w:r w:rsidRPr="00755EC9">
        <w:rPr>
          <w:rFonts w:ascii="仿宋" w:eastAsia="仿宋" w:hAnsi="仿宋" w:hint="eastAsia"/>
          <w:kern w:val="0"/>
          <w:sz w:val="32"/>
          <w:szCs w:val="32"/>
        </w:rPr>
        <w:t>改薄资金增加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hint="eastAsia"/>
          <w:kern w:val="0"/>
          <w:sz w:val="32"/>
          <w:szCs w:val="32"/>
        </w:rPr>
        <w:t>等。</w:t>
      </w:r>
    </w:p>
    <w:p w:rsidR="00755EC9" w:rsidRDefault="00755EC9" w:rsidP="00755EC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3.特殊教育50万元，与上年持平。</w:t>
      </w:r>
    </w:p>
    <w:p w:rsidR="00755EC9" w:rsidRDefault="00755EC9" w:rsidP="00755EC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4.进修及培训526万元，较上年增加19万元，增长4%。主要原因是增人增资。</w:t>
      </w:r>
    </w:p>
    <w:p w:rsidR="00755EC9" w:rsidRDefault="00755EC9" w:rsidP="00755EC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5.</w:t>
      </w:r>
      <w:r w:rsidRPr="00755EC9">
        <w:rPr>
          <w:rFonts w:hint="eastAsia"/>
        </w:rPr>
        <w:t xml:space="preserve"> </w:t>
      </w:r>
      <w:r w:rsidRPr="00755EC9">
        <w:rPr>
          <w:rFonts w:ascii="仿宋" w:eastAsia="仿宋" w:hAnsi="仿宋" w:hint="eastAsia"/>
          <w:kern w:val="0"/>
          <w:sz w:val="32"/>
          <w:szCs w:val="32"/>
        </w:rPr>
        <w:t>教育费附加安排的支出</w:t>
      </w:r>
      <w:r>
        <w:rPr>
          <w:rFonts w:ascii="仿宋" w:eastAsia="仿宋" w:hAnsi="仿宋" w:hint="eastAsia"/>
          <w:kern w:val="0"/>
          <w:sz w:val="32"/>
          <w:szCs w:val="32"/>
        </w:rPr>
        <w:t>725万元，较上年减少333万元，下降31%。主要原因是省市专项减少。</w:t>
      </w:r>
    </w:p>
    <w:p w:rsidR="00755EC9" w:rsidRDefault="00755EC9" w:rsidP="00755EC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6.</w:t>
      </w:r>
      <w:r w:rsidRPr="00755EC9">
        <w:rPr>
          <w:rFonts w:ascii="仿宋" w:eastAsia="仿宋" w:hAnsi="仿宋" w:hint="eastAsia"/>
          <w:kern w:val="0"/>
          <w:sz w:val="32"/>
          <w:szCs w:val="32"/>
        </w:rPr>
        <w:t xml:space="preserve"> 其他教育支出</w:t>
      </w:r>
      <w:r>
        <w:rPr>
          <w:rFonts w:ascii="仿宋" w:eastAsia="仿宋" w:hAnsi="仿宋" w:hint="eastAsia"/>
          <w:kern w:val="0"/>
          <w:sz w:val="32"/>
          <w:szCs w:val="32"/>
        </w:rPr>
        <w:t>8万元，较上年增加1万元，增长14%。主要原因是特教学校两免一补增加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755EC9" w:rsidRPr="00A7717F" w:rsidRDefault="00755EC9" w:rsidP="00755EC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7932AB">
        <w:rPr>
          <w:rFonts w:ascii="仿宋" w:eastAsia="仿宋" w:hAnsi="仿宋" w:hint="eastAsia"/>
          <w:kern w:val="0"/>
          <w:sz w:val="32"/>
          <w:szCs w:val="32"/>
        </w:rPr>
        <w:t>四</w:t>
      </w:r>
      <w:r>
        <w:rPr>
          <w:rFonts w:ascii="仿宋" w:eastAsia="仿宋" w:hAnsi="仿宋" w:hint="eastAsia"/>
          <w:kern w:val="0"/>
          <w:sz w:val="32"/>
          <w:szCs w:val="32"/>
        </w:rPr>
        <w:t>）科学技术支出1226万元，</w:t>
      </w:r>
      <w:r w:rsidR="00A7717F">
        <w:rPr>
          <w:rFonts w:ascii="仿宋" w:eastAsia="仿宋" w:hAnsi="仿宋" w:hint="eastAsia"/>
          <w:kern w:val="0"/>
          <w:sz w:val="32"/>
          <w:szCs w:val="32"/>
        </w:rPr>
        <w:t>比</w:t>
      </w:r>
      <w:r>
        <w:rPr>
          <w:rFonts w:ascii="仿宋" w:eastAsia="仿宋" w:hAnsi="仿宋" w:hint="eastAsia"/>
          <w:kern w:val="0"/>
          <w:sz w:val="32"/>
          <w:szCs w:val="32"/>
        </w:rPr>
        <w:t>上年决算数增加34万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元，增长3%。主要原因是</w:t>
      </w:r>
      <w:r w:rsidR="00A7717F" w:rsidRPr="00A7717F">
        <w:rPr>
          <w:rFonts w:ascii="仿宋" w:eastAsia="仿宋" w:hAnsi="仿宋" w:hint="eastAsia"/>
          <w:kern w:val="0"/>
          <w:sz w:val="32"/>
          <w:szCs w:val="32"/>
        </w:rPr>
        <w:t>科技项目经费投入增加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。其中：</w:t>
      </w:r>
    </w:p>
    <w:p w:rsidR="00CD1FA4" w:rsidRPr="00A7717F" w:rsidRDefault="00755EC9" w:rsidP="00755EC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A7717F">
        <w:rPr>
          <w:rFonts w:ascii="仿宋" w:eastAsia="仿宋" w:hAnsi="仿宋" w:hint="eastAsia"/>
          <w:kern w:val="0"/>
          <w:sz w:val="32"/>
          <w:szCs w:val="32"/>
        </w:rPr>
        <w:t>1.</w:t>
      </w:r>
      <w:r w:rsidR="00CD1FA4" w:rsidRPr="00A7717F">
        <w:rPr>
          <w:rFonts w:ascii="仿宋" w:eastAsia="仿宋" w:hAnsi="仿宋" w:hint="eastAsia"/>
          <w:kern w:val="0"/>
          <w:sz w:val="32"/>
          <w:szCs w:val="32"/>
        </w:rPr>
        <w:t>科学技术管理服务109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CD1FA4" w:rsidRPr="00A7717F">
        <w:rPr>
          <w:rFonts w:ascii="仿宋" w:eastAsia="仿宋" w:hAnsi="仿宋" w:hint="eastAsia"/>
          <w:kern w:val="0"/>
          <w:sz w:val="32"/>
          <w:szCs w:val="32"/>
        </w:rPr>
        <w:t>增加64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CD1FA4" w:rsidRPr="00A7717F">
        <w:rPr>
          <w:rFonts w:ascii="仿宋" w:eastAsia="仿宋" w:hAnsi="仿宋" w:hint="eastAsia"/>
          <w:kern w:val="0"/>
          <w:sz w:val="32"/>
          <w:szCs w:val="32"/>
        </w:rPr>
        <w:t>增长142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%。</w:t>
      </w:r>
      <w:r w:rsidR="00CD1FA4" w:rsidRPr="00A7717F">
        <w:rPr>
          <w:rFonts w:ascii="仿宋" w:eastAsia="仿宋" w:hAnsi="仿宋" w:hint="eastAsia"/>
          <w:kern w:val="0"/>
          <w:sz w:val="32"/>
          <w:szCs w:val="32"/>
        </w:rPr>
        <w:t>主要原因是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省市</w:t>
      </w:r>
      <w:r w:rsidR="00CD1FA4" w:rsidRPr="00A7717F">
        <w:rPr>
          <w:rFonts w:ascii="仿宋" w:eastAsia="仿宋" w:hAnsi="仿宋" w:hint="eastAsia"/>
          <w:kern w:val="0"/>
          <w:sz w:val="32"/>
          <w:szCs w:val="32"/>
        </w:rPr>
        <w:t>专项增加。</w:t>
      </w:r>
    </w:p>
    <w:p w:rsidR="00755EC9" w:rsidRPr="00A7717F" w:rsidRDefault="00755EC9" w:rsidP="00755EC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A7717F">
        <w:rPr>
          <w:rFonts w:ascii="仿宋" w:eastAsia="仿宋" w:hAnsi="仿宋" w:hint="eastAsia"/>
          <w:kern w:val="0"/>
          <w:sz w:val="32"/>
          <w:szCs w:val="32"/>
        </w:rPr>
        <w:t>2.</w:t>
      </w:r>
      <w:r w:rsidR="00CD1FA4" w:rsidRPr="00A7717F">
        <w:rPr>
          <w:rFonts w:ascii="仿宋" w:eastAsia="仿宋" w:hAnsi="仿宋" w:hint="eastAsia"/>
          <w:kern w:val="0"/>
          <w:sz w:val="32"/>
          <w:szCs w:val="32"/>
        </w:rPr>
        <w:t>技术研究与开发124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万元，较上年增加</w:t>
      </w:r>
      <w:r w:rsidR="00CD1FA4" w:rsidRPr="00A7717F">
        <w:rPr>
          <w:rFonts w:ascii="仿宋" w:eastAsia="仿宋" w:hAnsi="仿宋" w:hint="eastAsia"/>
          <w:kern w:val="0"/>
          <w:sz w:val="32"/>
          <w:szCs w:val="32"/>
        </w:rPr>
        <w:t>11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CD1FA4" w:rsidRPr="00A7717F">
        <w:rPr>
          <w:rFonts w:ascii="仿宋" w:eastAsia="仿宋" w:hAnsi="仿宋" w:hint="eastAsia"/>
          <w:kern w:val="0"/>
          <w:sz w:val="32"/>
          <w:szCs w:val="32"/>
        </w:rPr>
        <w:t>10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省市专项增加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CD1FA4" w:rsidRPr="00A7717F" w:rsidRDefault="00CD1FA4" w:rsidP="00CD1FA4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A7717F">
        <w:rPr>
          <w:rFonts w:ascii="仿宋" w:eastAsia="仿宋" w:hAnsi="仿宋" w:hint="eastAsia"/>
          <w:kern w:val="0"/>
          <w:sz w:val="32"/>
          <w:szCs w:val="32"/>
        </w:rPr>
        <w:lastRenderedPageBreak/>
        <w:t>3.科技条件与服务15万元，较上年增加3万元，增长25%。主要原因是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省市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专项增加。</w:t>
      </w:r>
    </w:p>
    <w:p w:rsidR="00CD1FA4" w:rsidRPr="00A7717F" w:rsidRDefault="00CD1FA4" w:rsidP="00CD1FA4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A7717F">
        <w:rPr>
          <w:rFonts w:ascii="仿宋" w:eastAsia="仿宋" w:hAnsi="仿宋" w:hint="eastAsia"/>
          <w:kern w:val="0"/>
          <w:sz w:val="32"/>
          <w:szCs w:val="32"/>
        </w:rPr>
        <w:t>4.科学技术</w:t>
      </w:r>
      <w:r w:rsidR="00A7717F" w:rsidRPr="00A7717F">
        <w:rPr>
          <w:rFonts w:ascii="仿宋" w:eastAsia="仿宋" w:hAnsi="仿宋" w:hint="eastAsia"/>
          <w:kern w:val="0"/>
          <w:sz w:val="32"/>
          <w:szCs w:val="32"/>
        </w:rPr>
        <w:t>普及68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万元，较上年增加</w:t>
      </w:r>
      <w:r w:rsidR="00A7717F" w:rsidRPr="00A7717F">
        <w:rPr>
          <w:rFonts w:ascii="仿宋" w:eastAsia="仿宋" w:hAnsi="仿宋" w:hint="eastAsia"/>
          <w:kern w:val="0"/>
          <w:sz w:val="32"/>
          <w:szCs w:val="32"/>
        </w:rPr>
        <w:t>22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A7717F" w:rsidRPr="00A7717F">
        <w:rPr>
          <w:rFonts w:ascii="仿宋" w:eastAsia="仿宋" w:hAnsi="仿宋" w:hint="eastAsia"/>
          <w:kern w:val="0"/>
          <w:sz w:val="32"/>
          <w:szCs w:val="32"/>
        </w:rPr>
        <w:t>48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%。主要原因是增加</w:t>
      </w:r>
      <w:r w:rsidR="00A7717F" w:rsidRPr="00A7717F">
        <w:rPr>
          <w:rFonts w:ascii="仿宋" w:eastAsia="仿宋" w:hAnsi="仿宋" w:hint="eastAsia"/>
          <w:kern w:val="0"/>
          <w:sz w:val="32"/>
          <w:szCs w:val="32"/>
        </w:rPr>
        <w:t>基层科普资金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支出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CD1FA4" w:rsidRPr="00A7717F" w:rsidRDefault="00A7717F" w:rsidP="00CD1FA4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A7717F">
        <w:rPr>
          <w:rFonts w:ascii="仿宋" w:eastAsia="仿宋" w:hAnsi="仿宋" w:hint="eastAsia"/>
          <w:kern w:val="0"/>
          <w:sz w:val="32"/>
          <w:szCs w:val="32"/>
        </w:rPr>
        <w:t>5</w:t>
      </w:r>
      <w:r w:rsidR="00CD1FA4" w:rsidRPr="00A7717F">
        <w:rPr>
          <w:rFonts w:ascii="仿宋" w:eastAsia="仿宋" w:hAnsi="仿宋" w:hint="eastAsia"/>
          <w:kern w:val="0"/>
          <w:sz w:val="32"/>
          <w:szCs w:val="32"/>
        </w:rPr>
        <w:t>.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其他科学技术支出910</w:t>
      </w:r>
      <w:r w:rsidR="00CD1FA4" w:rsidRPr="00A7717F"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减少66</w:t>
      </w:r>
      <w:r w:rsidR="00CD1FA4" w:rsidRPr="00A7717F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下降7</w:t>
      </w:r>
      <w:r w:rsidR="00CD1FA4" w:rsidRPr="00A7717F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省市专项减少</w:t>
      </w:r>
      <w:r w:rsidR="00CD1FA4" w:rsidRPr="00A7717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A7717F" w:rsidRPr="00A7717F" w:rsidRDefault="00A7717F" w:rsidP="00A7717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7932AB">
        <w:rPr>
          <w:rFonts w:ascii="仿宋" w:eastAsia="仿宋" w:hAnsi="仿宋" w:hint="eastAsia"/>
          <w:kern w:val="0"/>
          <w:sz w:val="32"/>
          <w:szCs w:val="32"/>
        </w:rPr>
        <w:t>五</w:t>
      </w:r>
      <w:r>
        <w:rPr>
          <w:rFonts w:ascii="仿宋" w:eastAsia="仿宋" w:hAnsi="仿宋" w:hint="eastAsia"/>
          <w:kern w:val="0"/>
          <w:sz w:val="32"/>
          <w:szCs w:val="32"/>
        </w:rPr>
        <w:t>）文化体育与传媒支出1770万元，比上年决算数减少1万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元，</w:t>
      </w:r>
      <w:r>
        <w:rPr>
          <w:rFonts w:ascii="仿宋" w:eastAsia="仿宋" w:hAnsi="仿宋" w:hint="eastAsia"/>
          <w:kern w:val="0"/>
          <w:sz w:val="32"/>
          <w:szCs w:val="32"/>
        </w:rPr>
        <w:t>下降0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>
        <w:rPr>
          <w:rFonts w:ascii="仿宋" w:eastAsia="仿宋" w:hAnsi="仿宋" w:hint="eastAsia"/>
          <w:kern w:val="0"/>
          <w:sz w:val="32"/>
          <w:szCs w:val="32"/>
        </w:rPr>
        <w:t>部分省市专项资金减少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。其中：</w:t>
      </w:r>
    </w:p>
    <w:p w:rsidR="00A7717F" w:rsidRPr="00A7717F" w:rsidRDefault="00A7717F" w:rsidP="00A7717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A7717F">
        <w:rPr>
          <w:rFonts w:ascii="仿宋" w:eastAsia="仿宋" w:hAnsi="仿宋" w:hint="eastAsia"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kern w:val="0"/>
          <w:sz w:val="32"/>
          <w:szCs w:val="32"/>
        </w:rPr>
        <w:t>文化1532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万元，较上年增加</w:t>
      </w:r>
      <w:r>
        <w:rPr>
          <w:rFonts w:ascii="仿宋" w:eastAsia="仿宋" w:hAnsi="仿宋" w:hint="eastAsia"/>
          <w:kern w:val="0"/>
          <w:sz w:val="32"/>
          <w:szCs w:val="32"/>
        </w:rPr>
        <w:t>55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%。主要原因是增加老电影放映员生活补助</w:t>
      </w:r>
      <w:r>
        <w:rPr>
          <w:rFonts w:ascii="仿宋" w:eastAsia="仿宋" w:hAnsi="仿宋" w:hint="eastAsia"/>
          <w:kern w:val="0"/>
          <w:sz w:val="32"/>
          <w:szCs w:val="32"/>
        </w:rPr>
        <w:t>资金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A7717F" w:rsidRPr="00A7717F" w:rsidRDefault="00A7717F" w:rsidP="00A7717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A7717F">
        <w:rPr>
          <w:rFonts w:ascii="仿宋" w:eastAsia="仿宋" w:hAnsi="仿宋" w:hint="eastAsia"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kern w:val="0"/>
          <w:sz w:val="32"/>
          <w:szCs w:val="32"/>
        </w:rPr>
        <w:t>文物54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万元，较上年增加</w:t>
      </w:r>
      <w:r>
        <w:rPr>
          <w:rFonts w:ascii="仿宋" w:eastAsia="仿宋" w:hAnsi="仿宋" w:hint="eastAsia"/>
          <w:kern w:val="0"/>
          <w:sz w:val="32"/>
          <w:szCs w:val="32"/>
        </w:rPr>
        <w:t>44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440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%。主要原因是增加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省市专项支出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A7717F" w:rsidRPr="00A7717F" w:rsidRDefault="00A7717F" w:rsidP="00A7717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A7717F">
        <w:rPr>
          <w:rFonts w:ascii="仿宋" w:eastAsia="仿宋" w:hAnsi="仿宋" w:hint="eastAsia"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kern w:val="0"/>
          <w:sz w:val="32"/>
          <w:szCs w:val="32"/>
        </w:rPr>
        <w:t>体育80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万元，较上年增加</w:t>
      </w:r>
      <w:r>
        <w:rPr>
          <w:rFonts w:ascii="仿宋" w:eastAsia="仿宋" w:hAnsi="仿宋" w:hint="eastAsia"/>
          <w:kern w:val="0"/>
          <w:sz w:val="32"/>
          <w:szCs w:val="32"/>
        </w:rPr>
        <w:t>10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14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省市专项支出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CD1FA4" w:rsidRPr="00A7717F" w:rsidRDefault="00A7717F" w:rsidP="00CD1FA4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A7717F">
        <w:rPr>
          <w:rFonts w:ascii="仿宋" w:eastAsia="仿宋" w:hAnsi="仿宋" w:hint="eastAsia"/>
          <w:kern w:val="0"/>
          <w:sz w:val="32"/>
          <w:szCs w:val="32"/>
        </w:rPr>
        <w:t>4</w:t>
      </w:r>
      <w:r w:rsidR="00CD1FA4" w:rsidRPr="00A7717F">
        <w:rPr>
          <w:rFonts w:ascii="仿宋" w:eastAsia="仿宋" w:hAnsi="仿宋" w:hint="eastAsia"/>
          <w:kern w:val="0"/>
          <w:sz w:val="32"/>
          <w:szCs w:val="32"/>
        </w:rPr>
        <w:t>.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新闻出版广播影视39</w:t>
      </w:r>
      <w:r w:rsidR="00CD1FA4" w:rsidRPr="00A7717F"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减少9</w:t>
      </w:r>
      <w:r w:rsidR="00CD1FA4" w:rsidRPr="00A7717F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FF0076">
        <w:rPr>
          <w:rFonts w:ascii="仿宋" w:eastAsia="仿宋" w:hAnsi="仿宋" w:hint="eastAsia"/>
          <w:kern w:val="0"/>
          <w:sz w:val="32"/>
          <w:szCs w:val="32"/>
        </w:rPr>
        <w:t>19</w:t>
      </w:r>
      <w:r w:rsidR="00CD1FA4" w:rsidRPr="00A7717F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减人减资</w:t>
      </w:r>
      <w:r w:rsidR="00CD1FA4" w:rsidRPr="00A7717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A7717F" w:rsidRPr="00A7717F" w:rsidRDefault="00A7717F" w:rsidP="00A7717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A7717F">
        <w:rPr>
          <w:rFonts w:ascii="仿宋" w:eastAsia="仿宋" w:hAnsi="仿宋" w:hint="eastAsia"/>
          <w:kern w:val="0"/>
          <w:sz w:val="32"/>
          <w:szCs w:val="32"/>
        </w:rPr>
        <w:t>5.其他文化体育与传媒65万元，较上年减少101万元，下降61%。主要原因是省市专项资金减少。</w:t>
      </w:r>
    </w:p>
    <w:p w:rsidR="00A7717F" w:rsidRPr="00A7717F" w:rsidRDefault="00A7717F" w:rsidP="00A7717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7932AB">
        <w:rPr>
          <w:rFonts w:ascii="仿宋" w:eastAsia="仿宋" w:hAnsi="仿宋" w:hint="eastAsia"/>
          <w:kern w:val="0"/>
          <w:sz w:val="32"/>
          <w:szCs w:val="32"/>
        </w:rPr>
        <w:t>六</w:t>
      </w:r>
      <w:r>
        <w:rPr>
          <w:rFonts w:ascii="仿宋" w:eastAsia="仿宋" w:hAnsi="仿宋" w:hint="eastAsia"/>
          <w:kern w:val="0"/>
          <w:sz w:val="32"/>
          <w:szCs w:val="32"/>
        </w:rPr>
        <w:t>）社会保障和就业支出10160万元，比上年决算数增加37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17</w:t>
      </w:r>
      <w:r>
        <w:rPr>
          <w:rFonts w:ascii="仿宋" w:eastAsia="仿宋" w:hAnsi="仿宋" w:hint="eastAsia"/>
          <w:kern w:val="0"/>
          <w:sz w:val="32"/>
          <w:szCs w:val="32"/>
        </w:rPr>
        <w:t>万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元，</w:t>
      </w:r>
      <w:r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58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%。主要原因是2017年补缴2014-2015年机关养老</w:t>
      </w:r>
      <w:r w:rsidR="00FF0076">
        <w:rPr>
          <w:rFonts w:ascii="仿宋" w:eastAsia="仿宋" w:hAnsi="仿宋" w:hint="eastAsia"/>
          <w:kern w:val="0"/>
          <w:sz w:val="32"/>
          <w:szCs w:val="32"/>
        </w:rPr>
        <w:t>保险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单位部分</w:t>
      </w:r>
      <w:r w:rsidR="00FF0076">
        <w:rPr>
          <w:rFonts w:ascii="仿宋" w:eastAsia="仿宋" w:hAnsi="仿宋" w:hint="eastAsia"/>
          <w:kern w:val="0"/>
          <w:sz w:val="32"/>
          <w:szCs w:val="32"/>
        </w:rPr>
        <w:t>以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及区级配套兜底。其中：</w:t>
      </w:r>
    </w:p>
    <w:p w:rsidR="00A7717F" w:rsidRPr="00A7717F" w:rsidRDefault="00A7717F" w:rsidP="00A7717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A7717F">
        <w:rPr>
          <w:rFonts w:ascii="仿宋" w:eastAsia="仿宋" w:hAnsi="仿宋" w:hint="eastAsia"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kern w:val="0"/>
          <w:sz w:val="32"/>
          <w:szCs w:val="32"/>
        </w:rPr>
        <w:t>人力资源和社会保障管理事务456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万元，较上年增加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111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32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>
        <w:rPr>
          <w:rFonts w:ascii="仿宋" w:eastAsia="仿宋" w:hAnsi="仿宋" w:hint="eastAsia"/>
          <w:kern w:val="0"/>
          <w:sz w:val="32"/>
          <w:szCs w:val="32"/>
        </w:rPr>
        <w:t>上年“人力资源管理事务”科目2017年调整为本科目以及增人增资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A7717F" w:rsidRPr="00A7717F" w:rsidRDefault="00A7717F" w:rsidP="00A7717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A7717F">
        <w:rPr>
          <w:rFonts w:ascii="仿宋" w:eastAsia="仿宋" w:hAnsi="仿宋" w:hint="eastAsia"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kern w:val="0"/>
          <w:sz w:val="32"/>
          <w:szCs w:val="32"/>
        </w:rPr>
        <w:t>民政管理事务1096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FF0076">
        <w:rPr>
          <w:rFonts w:ascii="仿宋" w:eastAsia="仿宋" w:hAnsi="仿宋" w:hint="eastAsia"/>
          <w:kern w:val="0"/>
          <w:sz w:val="32"/>
          <w:szCs w:val="32"/>
        </w:rPr>
        <w:t>减少32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FF0076">
        <w:rPr>
          <w:rFonts w:ascii="仿宋" w:eastAsia="仿宋" w:hAnsi="仿宋" w:hint="eastAsia"/>
          <w:kern w:val="0"/>
          <w:sz w:val="32"/>
          <w:szCs w:val="32"/>
        </w:rPr>
        <w:t>下降3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>
        <w:rPr>
          <w:rFonts w:ascii="仿宋" w:eastAsia="仿宋" w:hAnsi="仿宋" w:hint="eastAsia"/>
          <w:kern w:val="0"/>
          <w:sz w:val="32"/>
          <w:szCs w:val="32"/>
        </w:rPr>
        <w:t>省市专项资金</w:t>
      </w:r>
      <w:r w:rsidR="00FF0076">
        <w:rPr>
          <w:rFonts w:ascii="仿宋" w:eastAsia="仿宋" w:hAnsi="仿宋" w:hint="eastAsia"/>
          <w:kern w:val="0"/>
          <w:sz w:val="32"/>
          <w:szCs w:val="32"/>
        </w:rPr>
        <w:t>减少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A7717F" w:rsidRPr="00A7717F" w:rsidRDefault="00A7717F" w:rsidP="00A7717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A7717F">
        <w:rPr>
          <w:rFonts w:ascii="仿宋" w:eastAsia="仿宋" w:hAnsi="仿宋" w:hint="eastAsia"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kern w:val="0"/>
          <w:sz w:val="32"/>
          <w:szCs w:val="32"/>
        </w:rPr>
        <w:t>行政事业单位离退休4195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万元，较上年增加</w:t>
      </w:r>
      <w:r>
        <w:rPr>
          <w:rFonts w:ascii="仿宋" w:eastAsia="仿宋" w:hAnsi="仿宋" w:hint="eastAsia"/>
          <w:kern w:val="0"/>
          <w:sz w:val="32"/>
          <w:szCs w:val="32"/>
        </w:rPr>
        <w:t>4169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16035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%。主要原因是2017年</w:t>
      </w:r>
      <w:r w:rsidR="00FF0076" w:rsidRPr="00A7717F">
        <w:rPr>
          <w:rFonts w:ascii="仿宋" w:eastAsia="仿宋" w:hAnsi="仿宋" w:hint="eastAsia"/>
          <w:kern w:val="0"/>
          <w:sz w:val="32"/>
          <w:szCs w:val="32"/>
        </w:rPr>
        <w:t>补缴2014-2015年机关养老</w:t>
      </w:r>
      <w:r w:rsidR="00FF0076">
        <w:rPr>
          <w:rFonts w:ascii="仿宋" w:eastAsia="仿宋" w:hAnsi="仿宋" w:hint="eastAsia"/>
          <w:kern w:val="0"/>
          <w:sz w:val="32"/>
          <w:szCs w:val="32"/>
        </w:rPr>
        <w:t>保险</w:t>
      </w:r>
      <w:r w:rsidR="00FF0076" w:rsidRPr="00A7717F">
        <w:rPr>
          <w:rFonts w:ascii="仿宋" w:eastAsia="仿宋" w:hAnsi="仿宋" w:hint="eastAsia"/>
          <w:kern w:val="0"/>
          <w:sz w:val="32"/>
          <w:szCs w:val="32"/>
        </w:rPr>
        <w:t>单位部分</w:t>
      </w:r>
      <w:r w:rsidR="00FF0076">
        <w:rPr>
          <w:rFonts w:ascii="仿宋" w:eastAsia="仿宋" w:hAnsi="仿宋" w:hint="eastAsia"/>
          <w:kern w:val="0"/>
          <w:sz w:val="32"/>
          <w:szCs w:val="32"/>
        </w:rPr>
        <w:t>以</w:t>
      </w:r>
      <w:r w:rsidR="00FF0076" w:rsidRPr="00A7717F">
        <w:rPr>
          <w:rFonts w:ascii="仿宋" w:eastAsia="仿宋" w:hAnsi="仿宋" w:hint="eastAsia"/>
          <w:kern w:val="0"/>
          <w:sz w:val="32"/>
          <w:szCs w:val="32"/>
        </w:rPr>
        <w:t>及区级配套兜底。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A7717F" w:rsidRPr="00A7717F" w:rsidRDefault="00A7717F" w:rsidP="00A7717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A7717F">
        <w:rPr>
          <w:rFonts w:ascii="仿宋" w:eastAsia="仿宋" w:hAnsi="仿宋" w:hint="eastAsia"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kern w:val="0"/>
          <w:sz w:val="32"/>
          <w:szCs w:val="32"/>
        </w:rPr>
        <w:t>就业补助744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>
        <w:rPr>
          <w:rFonts w:ascii="仿宋" w:eastAsia="仿宋" w:hAnsi="仿宋" w:hint="eastAsia"/>
          <w:kern w:val="0"/>
          <w:sz w:val="32"/>
          <w:szCs w:val="32"/>
        </w:rPr>
        <w:t>增加73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6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9200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>
        <w:rPr>
          <w:rFonts w:ascii="仿宋" w:eastAsia="仿宋" w:hAnsi="仿宋" w:hint="eastAsia"/>
          <w:kern w:val="0"/>
          <w:sz w:val="32"/>
          <w:szCs w:val="32"/>
        </w:rPr>
        <w:t>省市专项增加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A7717F" w:rsidRDefault="00A7717F" w:rsidP="00A7717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A7717F">
        <w:rPr>
          <w:rFonts w:ascii="仿宋" w:eastAsia="仿宋" w:hAnsi="仿宋" w:hint="eastAsia"/>
          <w:kern w:val="0"/>
          <w:sz w:val="32"/>
          <w:szCs w:val="32"/>
        </w:rPr>
        <w:t>5.</w:t>
      </w:r>
      <w:r>
        <w:rPr>
          <w:rFonts w:ascii="仿宋" w:eastAsia="仿宋" w:hAnsi="仿宋" w:hint="eastAsia"/>
          <w:kern w:val="0"/>
          <w:sz w:val="32"/>
          <w:szCs w:val="32"/>
        </w:rPr>
        <w:t>抚恤707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>
        <w:rPr>
          <w:rFonts w:ascii="仿宋" w:eastAsia="仿宋" w:hAnsi="仿宋" w:hint="eastAsia"/>
          <w:kern w:val="0"/>
          <w:sz w:val="32"/>
          <w:szCs w:val="32"/>
        </w:rPr>
        <w:t>增加24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增长4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>
        <w:rPr>
          <w:rFonts w:ascii="仿宋" w:eastAsia="仿宋" w:hAnsi="仿宋" w:hint="eastAsia"/>
          <w:kern w:val="0"/>
          <w:sz w:val="32"/>
          <w:szCs w:val="32"/>
        </w:rPr>
        <w:t>抚恤金增加</w:t>
      </w:r>
      <w:r w:rsidRPr="00A7717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A7717F" w:rsidRDefault="00A7717F" w:rsidP="00A7717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6.退役安置150万元，较上年增加29万元，增长24%。主要原因是退役人员增加。</w:t>
      </w:r>
    </w:p>
    <w:p w:rsidR="00A7717F" w:rsidRDefault="00A7717F" w:rsidP="00A7717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7.残疾人事业435万元，较上年减少26万元，下降6%。主要原因是补贴人数减少。</w:t>
      </w:r>
    </w:p>
    <w:p w:rsidR="00A7717F" w:rsidRDefault="00A7717F" w:rsidP="00A7717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8.自然灾害生活救助56万元，较上年减少95万元，下降63%。主要原因是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省市专项</w:t>
      </w:r>
      <w:r>
        <w:rPr>
          <w:rFonts w:ascii="仿宋" w:eastAsia="仿宋" w:hAnsi="仿宋" w:hint="eastAsia"/>
          <w:kern w:val="0"/>
          <w:sz w:val="32"/>
          <w:szCs w:val="32"/>
        </w:rPr>
        <w:t>减少。</w:t>
      </w:r>
    </w:p>
    <w:p w:rsidR="00A7717F" w:rsidRDefault="00A7717F" w:rsidP="00A7717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9.红十字事业24万元，较上年增加11万元，增长85%。主要原因是增人增资。</w:t>
      </w:r>
    </w:p>
    <w:p w:rsidR="00A7717F" w:rsidRPr="00A7717F" w:rsidRDefault="00A7717F" w:rsidP="00A7717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10.最低生活保障283万元，较上年减少187万元，下降4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省市专项减少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A7717F" w:rsidRDefault="00A7717F" w:rsidP="00A7717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11.临时救助68万元，较上年减少26万元，下降28%。主要原因是补助人数减少。</w:t>
      </w:r>
    </w:p>
    <w:p w:rsidR="00A7717F" w:rsidRDefault="00A7717F" w:rsidP="00A7717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12.特困人员救助供养35万元，较上年增加32万元，增长1067%。主要原因是与“最低生活保障”科目调整。</w:t>
      </w:r>
    </w:p>
    <w:p w:rsidR="00A7717F" w:rsidRDefault="00A7717F" w:rsidP="00A7717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13.财政对基本养老保险基金的补助1733万元，较上年减少1116万元，下降39%。主要原因是</w:t>
      </w:r>
      <w:r w:rsidR="00242F27">
        <w:rPr>
          <w:rFonts w:ascii="仿宋" w:eastAsia="仿宋" w:hAnsi="仿宋" w:hint="eastAsia"/>
          <w:kern w:val="0"/>
          <w:sz w:val="32"/>
          <w:szCs w:val="32"/>
        </w:rPr>
        <w:t>上年补缴各单位职业年金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提高对比基数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A7717F" w:rsidRDefault="00A7717F" w:rsidP="00A7717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14.其他社会保障和就业支出33万元，较上年增加29万元，增长725%。主要原因是省市专项增加。</w:t>
      </w:r>
    </w:p>
    <w:p w:rsidR="00242F27" w:rsidRPr="003078C8" w:rsidRDefault="00242F27" w:rsidP="00242F2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078C8">
        <w:rPr>
          <w:rFonts w:ascii="仿宋" w:eastAsia="仿宋" w:hAnsi="仿宋" w:hint="eastAsia"/>
          <w:kern w:val="0"/>
          <w:sz w:val="32"/>
          <w:szCs w:val="32"/>
        </w:rPr>
        <w:t>（</w:t>
      </w:r>
      <w:r w:rsidR="007932AB" w:rsidRPr="003078C8">
        <w:rPr>
          <w:rFonts w:ascii="仿宋" w:eastAsia="仿宋" w:hAnsi="仿宋" w:hint="eastAsia"/>
          <w:kern w:val="0"/>
          <w:sz w:val="32"/>
          <w:szCs w:val="32"/>
        </w:rPr>
        <w:t>七</w:t>
      </w:r>
      <w:r w:rsidRPr="003078C8">
        <w:rPr>
          <w:rFonts w:ascii="仿宋" w:eastAsia="仿宋" w:hAnsi="仿宋" w:hint="eastAsia"/>
          <w:kern w:val="0"/>
          <w:sz w:val="32"/>
          <w:szCs w:val="32"/>
        </w:rPr>
        <w:t>）医疗卫生与计划生育支出6</w:t>
      </w:r>
      <w:r w:rsidR="00FF0076">
        <w:rPr>
          <w:rFonts w:ascii="仿宋" w:eastAsia="仿宋" w:hAnsi="仿宋" w:hint="eastAsia"/>
          <w:kern w:val="0"/>
          <w:sz w:val="32"/>
          <w:szCs w:val="32"/>
        </w:rPr>
        <w:t>2</w:t>
      </w:r>
      <w:r w:rsidRPr="003078C8">
        <w:rPr>
          <w:rFonts w:ascii="仿宋" w:eastAsia="仿宋" w:hAnsi="仿宋" w:hint="eastAsia"/>
          <w:kern w:val="0"/>
          <w:sz w:val="32"/>
          <w:szCs w:val="32"/>
        </w:rPr>
        <w:t>43万元，比上年决算数增加786万元，增长14%。主要原因是</w:t>
      </w:r>
      <w:r w:rsidR="00FE34CD" w:rsidRPr="003078C8">
        <w:rPr>
          <w:rFonts w:ascii="仿宋" w:eastAsia="仿宋" w:hAnsi="仿宋" w:hint="eastAsia"/>
          <w:kern w:val="0"/>
          <w:sz w:val="32"/>
          <w:szCs w:val="32"/>
        </w:rPr>
        <w:t>省市专项资金增加</w:t>
      </w:r>
      <w:r w:rsidRPr="003078C8">
        <w:rPr>
          <w:rFonts w:ascii="仿宋" w:eastAsia="仿宋" w:hAnsi="仿宋" w:hint="eastAsia"/>
          <w:kern w:val="0"/>
          <w:sz w:val="32"/>
          <w:szCs w:val="32"/>
        </w:rPr>
        <w:t>。其中：</w:t>
      </w:r>
    </w:p>
    <w:p w:rsidR="00A7717F" w:rsidRDefault="00242F27" w:rsidP="00A7717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A7717F"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医疗卫生与计划生育管理事务122</w:t>
      </w:r>
      <w:r w:rsidR="00A7717F"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>
        <w:rPr>
          <w:rFonts w:ascii="仿宋" w:eastAsia="仿宋" w:hAnsi="仿宋" w:hint="eastAsia"/>
          <w:kern w:val="0"/>
          <w:sz w:val="32"/>
          <w:szCs w:val="32"/>
        </w:rPr>
        <w:t>增加6</w:t>
      </w:r>
      <w:r w:rsidR="00A7717F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增长5</w:t>
      </w:r>
      <w:r w:rsidR="00A7717F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>
        <w:rPr>
          <w:rFonts w:ascii="仿宋" w:eastAsia="仿宋" w:hAnsi="仿宋" w:hint="eastAsia"/>
          <w:kern w:val="0"/>
          <w:sz w:val="32"/>
          <w:szCs w:val="32"/>
        </w:rPr>
        <w:t>增人增资</w:t>
      </w:r>
      <w:r w:rsidR="00A7717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A7717F" w:rsidRDefault="00242F27" w:rsidP="00A7717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A7717F"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公立医院390万元</w:t>
      </w:r>
      <w:r w:rsidR="00A7717F">
        <w:rPr>
          <w:rFonts w:ascii="仿宋" w:eastAsia="仿宋" w:hAnsi="仿宋" w:hint="eastAsia"/>
          <w:kern w:val="0"/>
          <w:sz w:val="32"/>
          <w:szCs w:val="32"/>
        </w:rPr>
        <w:t>，较上年</w:t>
      </w:r>
      <w:r>
        <w:rPr>
          <w:rFonts w:ascii="仿宋" w:eastAsia="仿宋" w:hAnsi="仿宋" w:hint="eastAsia"/>
          <w:kern w:val="0"/>
          <w:sz w:val="32"/>
          <w:szCs w:val="32"/>
        </w:rPr>
        <w:t>净</w:t>
      </w:r>
      <w:r w:rsidR="00A7717F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390</w:t>
      </w:r>
      <w:r w:rsidR="00A7717F">
        <w:rPr>
          <w:rFonts w:ascii="仿宋" w:eastAsia="仿宋" w:hAnsi="仿宋" w:hint="eastAsia"/>
          <w:kern w:val="0"/>
          <w:sz w:val="32"/>
          <w:szCs w:val="32"/>
        </w:rPr>
        <w:t>万元。主要原因是</w:t>
      </w:r>
      <w:r>
        <w:rPr>
          <w:rFonts w:ascii="仿宋" w:eastAsia="仿宋" w:hAnsi="仿宋" w:hint="eastAsia"/>
          <w:kern w:val="0"/>
          <w:sz w:val="32"/>
          <w:szCs w:val="32"/>
        </w:rPr>
        <w:t>省市专项增加</w:t>
      </w:r>
      <w:r w:rsidR="00A7717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242F27" w:rsidRDefault="00FF0076" w:rsidP="00242F2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242F27">
        <w:rPr>
          <w:rFonts w:ascii="仿宋" w:eastAsia="仿宋" w:hAnsi="仿宋" w:hint="eastAsia"/>
          <w:kern w:val="0"/>
          <w:sz w:val="32"/>
          <w:szCs w:val="32"/>
        </w:rPr>
        <w:t>.基层医疗卫生机构1056万元，较上年减少25万元，下降2%。主要原因是减人减资。</w:t>
      </w:r>
    </w:p>
    <w:p w:rsidR="00242F27" w:rsidRDefault="00FF0076" w:rsidP="00242F2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242F27">
        <w:rPr>
          <w:rFonts w:ascii="仿宋" w:eastAsia="仿宋" w:hAnsi="仿宋" w:hint="eastAsia"/>
          <w:kern w:val="0"/>
          <w:sz w:val="32"/>
          <w:szCs w:val="32"/>
        </w:rPr>
        <w:t>.公共卫生1569万元，较上年增加202万元，增长15%。主要原因是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省市专项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242F27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242F27" w:rsidRDefault="00FF0076" w:rsidP="00242F2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242F27">
        <w:rPr>
          <w:rFonts w:ascii="仿宋" w:eastAsia="仿宋" w:hAnsi="仿宋" w:hint="eastAsia"/>
          <w:kern w:val="0"/>
          <w:sz w:val="32"/>
          <w:szCs w:val="32"/>
        </w:rPr>
        <w:t>.中医药68万元，较上年净增加68万元。主要原因是省市专项增加。</w:t>
      </w:r>
    </w:p>
    <w:p w:rsidR="00242F27" w:rsidRDefault="00FF0076" w:rsidP="00242F2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="00242F27">
        <w:rPr>
          <w:rFonts w:ascii="仿宋" w:eastAsia="仿宋" w:hAnsi="仿宋" w:hint="eastAsia"/>
          <w:kern w:val="0"/>
          <w:sz w:val="32"/>
          <w:szCs w:val="32"/>
        </w:rPr>
        <w:t>.计划生育事务1064万元，较上年减少105万元，下降9%。主要原因是省市专项减少。</w:t>
      </w:r>
    </w:p>
    <w:p w:rsidR="00242F27" w:rsidRDefault="00FF0076" w:rsidP="00242F2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</w:t>
      </w:r>
      <w:r w:rsidR="00242F27">
        <w:rPr>
          <w:rFonts w:ascii="仿宋" w:eastAsia="仿宋" w:hAnsi="仿宋" w:hint="eastAsia"/>
          <w:kern w:val="0"/>
          <w:sz w:val="32"/>
          <w:szCs w:val="32"/>
        </w:rPr>
        <w:t>.食品和药品监督管理事务34万元，较上年净增加34</w:t>
      </w:r>
      <w:r w:rsidR="00242F27">
        <w:rPr>
          <w:rFonts w:ascii="仿宋" w:eastAsia="仿宋" w:hAnsi="仿宋" w:hint="eastAsia"/>
          <w:kern w:val="0"/>
          <w:sz w:val="32"/>
          <w:szCs w:val="32"/>
        </w:rPr>
        <w:lastRenderedPageBreak/>
        <w:t>万元。主要原因是上年列一般公共服务科目</w:t>
      </w:r>
      <w:r>
        <w:rPr>
          <w:rFonts w:ascii="仿宋" w:eastAsia="仿宋" w:hAnsi="仿宋" w:hint="eastAsia"/>
          <w:kern w:val="0"/>
          <w:sz w:val="32"/>
          <w:szCs w:val="32"/>
        </w:rPr>
        <w:t>，</w:t>
      </w:r>
      <w:r w:rsidR="00242F27">
        <w:rPr>
          <w:rFonts w:ascii="仿宋" w:eastAsia="仿宋" w:hAnsi="仿宋" w:hint="eastAsia"/>
          <w:kern w:val="0"/>
          <w:sz w:val="32"/>
          <w:szCs w:val="32"/>
        </w:rPr>
        <w:t>本年科目调整。</w:t>
      </w:r>
    </w:p>
    <w:p w:rsidR="00242F27" w:rsidRDefault="00FF0076" w:rsidP="00242F2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="00242F27">
        <w:rPr>
          <w:rFonts w:ascii="仿宋" w:eastAsia="仿宋" w:hAnsi="仿宋" w:hint="eastAsia"/>
          <w:kern w:val="0"/>
          <w:sz w:val="32"/>
          <w:szCs w:val="32"/>
        </w:rPr>
        <w:t>.行政事业单位医疗340万元，较上年减少424万元，下降55%。主要原因是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两年一度的体检经费</w:t>
      </w:r>
      <w:r w:rsidR="00242F27">
        <w:rPr>
          <w:rFonts w:ascii="仿宋" w:eastAsia="仿宋" w:hAnsi="仿宋" w:hint="eastAsia"/>
          <w:kern w:val="0"/>
          <w:sz w:val="32"/>
          <w:szCs w:val="32"/>
        </w:rPr>
        <w:t>本年无支出。</w:t>
      </w:r>
    </w:p>
    <w:p w:rsidR="00242F27" w:rsidRDefault="00FF0076" w:rsidP="00242F2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</w:t>
      </w:r>
      <w:r w:rsidR="00242F27">
        <w:rPr>
          <w:rFonts w:ascii="仿宋" w:eastAsia="仿宋" w:hAnsi="仿宋" w:hint="eastAsia"/>
          <w:kern w:val="0"/>
          <w:sz w:val="32"/>
          <w:szCs w:val="32"/>
        </w:rPr>
        <w:t>.财政对基本医疗保险基金的补助718万元，较上年增加56万元，增长8%。主要原因是补贴标准提高</w:t>
      </w:r>
      <w:r w:rsidR="002961BF">
        <w:rPr>
          <w:rFonts w:ascii="仿宋" w:eastAsia="仿宋" w:hAnsi="仿宋" w:hint="eastAsia"/>
          <w:kern w:val="0"/>
          <w:sz w:val="32"/>
          <w:szCs w:val="32"/>
        </w:rPr>
        <w:t>补助增加</w:t>
      </w:r>
      <w:r w:rsidR="00242F27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242F27" w:rsidRDefault="00242F27" w:rsidP="00242F2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961BF">
        <w:rPr>
          <w:rFonts w:ascii="仿宋" w:eastAsia="仿宋" w:hAnsi="仿宋" w:hint="eastAsia"/>
          <w:kern w:val="0"/>
          <w:sz w:val="32"/>
          <w:szCs w:val="32"/>
        </w:rPr>
        <w:t>1</w:t>
      </w:r>
      <w:r w:rsidR="00FF0076">
        <w:rPr>
          <w:rFonts w:ascii="仿宋" w:eastAsia="仿宋" w:hAnsi="仿宋" w:hint="eastAsia"/>
          <w:kern w:val="0"/>
          <w:sz w:val="32"/>
          <w:szCs w:val="32"/>
        </w:rPr>
        <w:t>0</w:t>
      </w:r>
      <w:r w:rsidRPr="002961BF">
        <w:rPr>
          <w:rFonts w:ascii="仿宋" w:eastAsia="仿宋" w:hAnsi="仿宋" w:hint="eastAsia"/>
          <w:kern w:val="0"/>
          <w:sz w:val="32"/>
          <w:szCs w:val="32"/>
        </w:rPr>
        <w:t>.医疗救助787万元，较上年增加</w:t>
      </w:r>
      <w:r w:rsidR="002961BF" w:rsidRPr="002961BF">
        <w:rPr>
          <w:rFonts w:ascii="仿宋" w:eastAsia="仿宋" w:hAnsi="仿宋" w:hint="eastAsia"/>
          <w:kern w:val="0"/>
          <w:sz w:val="32"/>
          <w:szCs w:val="32"/>
        </w:rPr>
        <w:t>504</w:t>
      </w:r>
      <w:r w:rsidRPr="002961BF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2961BF">
        <w:rPr>
          <w:rFonts w:ascii="仿宋" w:eastAsia="仿宋" w:hAnsi="仿宋" w:hint="eastAsia"/>
          <w:kern w:val="0"/>
          <w:sz w:val="32"/>
          <w:szCs w:val="32"/>
        </w:rPr>
        <w:t>，增长178%</w:t>
      </w:r>
      <w:r w:rsidRPr="002961BF">
        <w:rPr>
          <w:rFonts w:ascii="仿宋" w:eastAsia="仿宋" w:hAnsi="仿宋" w:hint="eastAsia"/>
          <w:kern w:val="0"/>
          <w:sz w:val="32"/>
          <w:szCs w:val="32"/>
        </w:rPr>
        <w:t>。主要原</w:t>
      </w:r>
      <w:r>
        <w:rPr>
          <w:rFonts w:ascii="仿宋" w:eastAsia="仿宋" w:hAnsi="仿宋" w:hint="eastAsia"/>
          <w:kern w:val="0"/>
          <w:sz w:val="32"/>
          <w:szCs w:val="32"/>
        </w:rPr>
        <w:t>因是</w:t>
      </w:r>
      <w:r w:rsidR="002961BF">
        <w:rPr>
          <w:rFonts w:ascii="仿宋" w:eastAsia="仿宋" w:hAnsi="仿宋" w:hint="eastAsia"/>
          <w:kern w:val="0"/>
          <w:sz w:val="32"/>
          <w:szCs w:val="32"/>
        </w:rPr>
        <w:t>补贴标准提高补助增加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2961BF" w:rsidRDefault="002961BF" w:rsidP="0029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961BF">
        <w:rPr>
          <w:rFonts w:ascii="仿宋" w:eastAsia="仿宋" w:hAnsi="仿宋" w:hint="eastAsia"/>
          <w:kern w:val="0"/>
          <w:sz w:val="32"/>
          <w:szCs w:val="32"/>
        </w:rPr>
        <w:t>1</w:t>
      </w:r>
      <w:r w:rsidR="00FF0076">
        <w:rPr>
          <w:rFonts w:ascii="仿宋" w:eastAsia="仿宋" w:hAnsi="仿宋" w:hint="eastAsia"/>
          <w:kern w:val="0"/>
          <w:sz w:val="32"/>
          <w:szCs w:val="32"/>
        </w:rPr>
        <w:t>1</w:t>
      </w:r>
      <w:r w:rsidRPr="002961BF"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优抚对象医疗84</w:t>
      </w:r>
      <w:r w:rsidRPr="002961BF">
        <w:rPr>
          <w:rFonts w:ascii="仿宋" w:eastAsia="仿宋" w:hAnsi="仿宋" w:hint="eastAsia"/>
          <w:kern w:val="0"/>
          <w:sz w:val="32"/>
          <w:szCs w:val="32"/>
        </w:rPr>
        <w:t>万元，较上年增加</w:t>
      </w:r>
      <w:r>
        <w:rPr>
          <w:rFonts w:ascii="仿宋" w:eastAsia="仿宋" w:hAnsi="仿宋" w:hint="eastAsia"/>
          <w:kern w:val="0"/>
          <w:sz w:val="32"/>
          <w:szCs w:val="32"/>
        </w:rPr>
        <w:t>76万元，增长950%</w:t>
      </w:r>
      <w:r w:rsidRPr="002961BF">
        <w:rPr>
          <w:rFonts w:ascii="仿宋" w:eastAsia="仿宋" w:hAnsi="仿宋" w:hint="eastAsia"/>
          <w:kern w:val="0"/>
          <w:sz w:val="32"/>
          <w:szCs w:val="32"/>
        </w:rPr>
        <w:t>。主要原</w:t>
      </w:r>
      <w:r>
        <w:rPr>
          <w:rFonts w:ascii="仿宋" w:eastAsia="仿宋" w:hAnsi="仿宋" w:hint="eastAsia"/>
          <w:kern w:val="0"/>
          <w:sz w:val="32"/>
          <w:szCs w:val="32"/>
        </w:rPr>
        <w:t>因是矽肺病补助增加。</w:t>
      </w:r>
    </w:p>
    <w:p w:rsidR="002961BF" w:rsidRDefault="002961BF" w:rsidP="002961B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961BF">
        <w:rPr>
          <w:rFonts w:ascii="仿宋" w:eastAsia="仿宋" w:hAnsi="仿宋" w:hint="eastAsia"/>
          <w:kern w:val="0"/>
          <w:sz w:val="32"/>
          <w:szCs w:val="32"/>
        </w:rPr>
        <w:t>1</w:t>
      </w:r>
      <w:r w:rsidR="00FF0076">
        <w:rPr>
          <w:rFonts w:ascii="仿宋" w:eastAsia="仿宋" w:hAnsi="仿宋" w:hint="eastAsia"/>
          <w:kern w:val="0"/>
          <w:sz w:val="32"/>
          <w:szCs w:val="32"/>
        </w:rPr>
        <w:t>2</w:t>
      </w:r>
      <w:r w:rsidRPr="002961BF"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其他医疗卫生与计划生育支出11</w:t>
      </w:r>
      <w:r w:rsidRPr="002961BF">
        <w:rPr>
          <w:rFonts w:ascii="仿宋" w:eastAsia="仿宋" w:hAnsi="仿宋" w:hint="eastAsia"/>
          <w:kern w:val="0"/>
          <w:sz w:val="32"/>
          <w:szCs w:val="32"/>
        </w:rPr>
        <w:t>万元，较上年增加</w:t>
      </w:r>
      <w:r>
        <w:rPr>
          <w:rFonts w:ascii="仿宋" w:eastAsia="仿宋" w:hAnsi="仿宋" w:hint="eastAsia"/>
          <w:kern w:val="0"/>
          <w:sz w:val="32"/>
          <w:szCs w:val="32"/>
        </w:rPr>
        <w:t>4万元，增长57%</w:t>
      </w:r>
      <w:r w:rsidRPr="002961BF">
        <w:rPr>
          <w:rFonts w:ascii="仿宋" w:eastAsia="仿宋" w:hAnsi="仿宋" w:hint="eastAsia"/>
          <w:kern w:val="0"/>
          <w:sz w:val="32"/>
          <w:szCs w:val="32"/>
        </w:rPr>
        <w:t>。主要原</w:t>
      </w:r>
      <w:r>
        <w:rPr>
          <w:rFonts w:ascii="仿宋" w:eastAsia="仿宋" w:hAnsi="仿宋" w:hint="eastAsia"/>
          <w:kern w:val="0"/>
          <w:sz w:val="32"/>
          <w:szCs w:val="32"/>
        </w:rPr>
        <w:t>因是上级补助增加。</w:t>
      </w:r>
    </w:p>
    <w:p w:rsidR="00FE34CD" w:rsidRPr="00396E6F" w:rsidRDefault="00FE34CD" w:rsidP="00FE34CD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（</w:t>
      </w:r>
      <w:r w:rsidR="007932AB">
        <w:rPr>
          <w:rFonts w:ascii="仿宋" w:eastAsia="仿宋" w:hAnsi="仿宋" w:hint="eastAsia"/>
          <w:kern w:val="0"/>
          <w:sz w:val="32"/>
          <w:szCs w:val="32"/>
        </w:rPr>
        <w:t>八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）节能环保支出3543万元，比上年决算数增加816万元，增长30%。主要原因是省市专项资金增加。其中：</w:t>
      </w:r>
    </w:p>
    <w:p w:rsidR="00FE34CD" w:rsidRPr="00396E6F" w:rsidRDefault="00FE34CD" w:rsidP="00FE34CD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1.环境保护管理事务0万元，较上年减少92万元。主要原因是</w:t>
      </w:r>
      <w:r w:rsidR="00396E6F" w:rsidRPr="00396E6F">
        <w:rPr>
          <w:rFonts w:ascii="仿宋" w:eastAsia="仿宋" w:hAnsi="仿宋" w:hint="eastAsia"/>
          <w:kern w:val="0"/>
          <w:sz w:val="32"/>
          <w:szCs w:val="32"/>
        </w:rPr>
        <w:t>科目调整至污染防治科目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FE34CD" w:rsidRPr="00396E6F" w:rsidRDefault="00FE34CD" w:rsidP="00FE34CD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2.环境监测与监察0万元，较上年减少66万元。主要原因是</w:t>
      </w:r>
      <w:r w:rsidR="00396E6F" w:rsidRPr="00396E6F">
        <w:rPr>
          <w:rFonts w:ascii="仿宋" w:eastAsia="仿宋" w:hAnsi="仿宋" w:hint="eastAsia"/>
          <w:kern w:val="0"/>
          <w:sz w:val="32"/>
          <w:szCs w:val="32"/>
        </w:rPr>
        <w:t>科目调整至污染防治科目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2961BF" w:rsidRPr="00396E6F" w:rsidRDefault="00FE34CD" w:rsidP="00242F2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3.污染防治3515万元，较上年增加1264万元，增长56%。主要原因是</w:t>
      </w:r>
      <w:r w:rsidR="00396E6F" w:rsidRPr="00396E6F">
        <w:rPr>
          <w:rFonts w:ascii="仿宋" w:eastAsia="仿宋" w:hAnsi="仿宋" w:hint="eastAsia"/>
          <w:kern w:val="0"/>
          <w:sz w:val="32"/>
          <w:szCs w:val="32"/>
        </w:rPr>
        <w:t>环境保护管理事务支出、环境监测与监察支出调整以及省市专项增加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CD1FA4" w:rsidRPr="00396E6F" w:rsidRDefault="00FE34CD" w:rsidP="00755EC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4.自然生态保护0万元，较上年减少51万元。主要原因是</w:t>
      </w:r>
      <w:r w:rsidR="00396E6F" w:rsidRPr="00396E6F">
        <w:rPr>
          <w:rFonts w:ascii="仿宋" w:eastAsia="仿宋" w:hAnsi="仿宋" w:hint="eastAsia"/>
          <w:kern w:val="0"/>
          <w:sz w:val="32"/>
          <w:szCs w:val="32"/>
        </w:rPr>
        <w:t>省市专项资金减少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FE34CD" w:rsidRPr="00396E6F" w:rsidRDefault="00FE34CD" w:rsidP="00755EC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5.能源节约利用28万元，较上年减少51万元，下降65%。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lastRenderedPageBreak/>
        <w:t>主要原因是</w:t>
      </w:r>
      <w:r w:rsidR="00396E6F" w:rsidRPr="00396E6F">
        <w:rPr>
          <w:rFonts w:ascii="仿宋" w:eastAsia="仿宋" w:hAnsi="仿宋" w:hint="eastAsia"/>
          <w:kern w:val="0"/>
          <w:sz w:val="32"/>
          <w:szCs w:val="32"/>
        </w:rPr>
        <w:t>省市专项资金减少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FE34CD" w:rsidRPr="00396E6F" w:rsidRDefault="00FE34CD" w:rsidP="00755EC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6.可再生能源0万元，较上年减少108万元。主要原因是</w:t>
      </w:r>
      <w:r w:rsidR="00396E6F" w:rsidRPr="00396E6F">
        <w:rPr>
          <w:rFonts w:ascii="仿宋" w:eastAsia="仿宋" w:hAnsi="仿宋" w:hint="eastAsia"/>
          <w:kern w:val="0"/>
          <w:sz w:val="32"/>
          <w:szCs w:val="32"/>
        </w:rPr>
        <w:t>省市专项资金减少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FE34CD" w:rsidRPr="00396E6F" w:rsidRDefault="00FE34CD" w:rsidP="00755EC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7.循环经济0万元，较上年减少80万元。主要原因是</w:t>
      </w:r>
      <w:r w:rsidR="00396E6F" w:rsidRPr="00396E6F">
        <w:rPr>
          <w:rFonts w:ascii="仿宋" w:eastAsia="仿宋" w:hAnsi="仿宋" w:hint="eastAsia"/>
          <w:kern w:val="0"/>
          <w:sz w:val="32"/>
          <w:szCs w:val="32"/>
        </w:rPr>
        <w:t>省市专项资金减少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FE34CD" w:rsidRPr="00396E6F" w:rsidRDefault="00FE34CD" w:rsidP="00FE34CD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（</w:t>
      </w:r>
      <w:r w:rsidR="007932AB">
        <w:rPr>
          <w:rFonts w:ascii="仿宋" w:eastAsia="仿宋" w:hAnsi="仿宋" w:hint="eastAsia"/>
          <w:kern w:val="0"/>
          <w:sz w:val="32"/>
          <w:szCs w:val="32"/>
        </w:rPr>
        <w:t>九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）城乡社区支出6432万元，比上年决算数减少141万元，下降2%。主要原因是省市专项资金</w:t>
      </w:r>
      <w:r w:rsidR="00396E6F" w:rsidRPr="00396E6F">
        <w:rPr>
          <w:rFonts w:ascii="仿宋" w:eastAsia="仿宋" w:hAnsi="仿宋" w:hint="eastAsia"/>
          <w:kern w:val="0"/>
          <w:sz w:val="32"/>
          <w:szCs w:val="32"/>
        </w:rPr>
        <w:t>减少及契税奖励资金减少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。其中：</w:t>
      </w:r>
    </w:p>
    <w:p w:rsidR="00755EC9" w:rsidRPr="00396E6F" w:rsidRDefault="00FE34CD" w:rsidP="00755EC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1.城乡社区管理事务1999万元，较上年增加1034万元，增长107%。主要原因是</w:t>
      </w:r>
      <w:r w:rsidR="00396E6F" w:rsidRPr="00396E6F">
        <w:rPr>
          <w:rFonts w:ascii="仿宋" w:eastAsia="仿宋" w:hAnsi="仿宋" w:hint="eastAsia"/>
          <w:kern w:val="0"/>
          <w:sz w:val="32"/>
          <w:szCs w:val="32"/>
        </w:rPr>
        <w:t>上年二级环卫支出列城乡社区环境卫生科目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，2017年列为本科目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FE34CD" w:rsidRPr="00396E6F" w:rsidRDefault="00FE34CD" w:rsidP="00755EC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2.城乡社区规划与管理561万元，较上年增加156万元，增长39%。主要原因是</w:t>
      </w:r>
      <w:r w:rsidR="00396E6F" w:rsidRPr="00396E6F">
        <w:rPr>
          <w:rFonts w:ascii="仿宋" w:eastAsia="仿宋" w:hAnsi="仿宋" w:hint="eastAsia"/>
          <w:kern w:val="0"/>
          <w:sz w:val="32"/>
          <w:szCs w:val="32"/>
        </w:rPr>
        <w:t>省市专项增加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FE34CD" w:rsidRPr="00396E6F" w:rsidRDefault="00FE34CD" w:rsidP="00755EC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3.城乡社区公共设施3010万元，较上年增加1443万元，增长92%。主要原因是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省市专项增加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FE34CD" w:rsidRPr="00396E6F" w:rsidRDefault="00FE34CD" w:rsidP="00755EC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4.城乡社区环境卫生205万元，较上年减少1016万元，下降83%。主要原因是</w:t>
      </w:r>
      <w:r w:rsidR="00396E6F" w:rsidRPr="00396E6F">
        <w:rPr>
          <w:rFonts w:ascii="仿宋" w:eastAsia="仿宋" w:hAnsi="仿宋" w:hint="eastAsia"/>
          <w:kern w:val="0"/>
          <w:sz w:val="32"/>
          <w:szCs w:val="32"/>
        </w:rPr>
        <w:t>本年二级环卫支出款列城乡社区管理事务科目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FE34CD" w:rsidRPr="00396E6F" w:rsidRDefault="00FE34CD" w:rsidP="00755EC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5.其他城乡社区支出657万元，较上年减少1758万元，下降73%。主要原因是</w:t>
      </w:r>
      <w:r w:rsidR="00396E6F" w:rsidRPr="00396E6F">
        <w:rPr>
          <w:rFonts w:ascii="仿宋" w:eastAsia="仿宋" w:hAnsi="仿宋" w:hint="eastAsia"/>
          <w:kern w:val="0"/>
          <w:sz w:val="32"/>
          <w:szCs w:val="32"/>
        </w:rPr>
        <w:t>契税奖励资金减少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FE34CD" w:rsidRPr="00396E6F" w:rsidRDefault="00FE34CD" w:rsidP="00FE34CD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（</w:t>
      </w:r>
      <w:r w:rsidR="007932AB">
        <w:rPr>
          <w:rFonts w:ascii="仿宋" w:eastAsia="仿宋" w:hAnsi="仿宋" w:hint="eastAsia"/>
          <w:kern w:val="0"/>
          <w:sz w:val="32"/>
          <w:szCs w:val="32"/>
        </w:rPr>
        <w:t>十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）农林水支出8683万元，比上年决算数减少2438万元，下降22%。主要原因是省市专项资金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减少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。其中：</w:t>
      </w:r>
    </w:p>
    <w:p w:rsidR="00FE34CD" w:rsidRPr="00396E6F" w:rsidRDefault="00FE34CD" w:rsidP="00755EC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1.农业2683万元，较上年增加264万元，增长11%。主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lastRenderedPageBreak/>
        <w:t>要原因是</w:t>
      </w:r>
      <w:r w:rsidR="00396E6F" w:rsidRPr="00396E6F">
        <w:rPr>
          <w:rFonts w:ascii="仿宋" w:eastAsia="仿宋" w:hAnsi="仿宋" w:hint="eastAsia"/>
          <w:kern w:val="0"/>
          <w:sz w:val="32"/>
          <w:szCs w:val="32"/>
        </w:rPr>
        <w:t>增人增资及省市专项增加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FE34CD" w:rsidRPr="00396E6F" w:rsidRDefault="00FE34CD" w:rsidP="00755EC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2.林业3519万元，较上年增加910万元，增长35%。主要原因是</w:t>
      </w:r>
      <w:r w:rsidR="00396E6F" w:rsidRPr="00396E6F">
        <w:rPr>
          <w:rFonts w:ascii="仿宋" w:eastAsia="仿宋" w:hAnsi="仿宋" w:hint="eastAsia"/>
          <w:kern w:val="0"/>
          <w:sz w:val="32"/>
          <w:szCs w:val="32"/>
        </w:rPr>
        <w:t>省市专项增加支出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FE34CD" w:rsidRPr="00396E6F" w:rsidRDefault="00FE34CD" w:rsidP="00755EC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3.</w:t>
      </w:r>
      <w:r w:rsidR="00677C21" w:rsidRPr="00396E6F">
        <w:rPr>
          <w:rFonts w:ascii="仿宋" w:eastAsia="仿宋" w:hAnsi="仿宋" w:hint="eastAsia"/>
          <w:kern w:val="0"/>
          <w:sz w:val="32"/>
          <w:szCs w:val="32"/>
        </w:rPr>
        <w:t>水利857万元，较上年减少3473万元，下降80%。主要原因是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省市专项资金减少</w:t>
      </w:r>
      <w:r w:rsidR="00677C21" w:rsidRPr="00396E6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677C21" w:rsidRPr="00396E6F" w:rsidRDefault="00677C21" w:rsidP="00755EC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4.扶贫871万元，较上年增加256万元，增长42%。主要原因是</w:t>
      </w:r>
      <w:r w:rsidR="00396E6F" w:rsidRPr="00396E6F">
        <w:rPr>
          <w:rFonts w:ascii="仿宋" w:eastAsia="仿宋" w:hAnsi="仿宋" w:hint="eastAsia"/>
          <w:kern w:val="0"/>
          <w:sz w:val="32"/>
          <w:szCs w:val="32"/>
        </w:rPr>
        <w:t>省市专项扶贫资金增加支出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912EB" w:rsidRPr="00396E6F" w:rsidRDefault="00B912EB" w:rsidP="00755EC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5.农村综合改革752万元，较上年减少396万元，下降34%。主要原因是</w:t>
      </w:r>
      <w:r w:rsidR="00396E6F" w:rsidRPr="00396E6F">
        <w:rPr>
          <w:rFonts w:ascii="仿宋" w:eastAsia="仿宋" w:hAnsi="仿宋" w:hint="eastAsia"/>
          <w:kern w:val="0"/>
          <w:sz w:val="32"/>
          <w:szCs w:val="32"/>
        </w:rPr>
        <w:t>省市专项资金减少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912EB" w:rsidRPr="00396E6F" w:rsidRDefault="00B912EB" w:rsidP="00755EC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6.普惠金融发展支出1万元，较上年净增长。主要原因是</w:t>
      </w:r>
      <w:r w:rsidR="00396E6F" w:rsidRPr="00396E6F">
        <w:rPr>
          <w:rFonts w:ascii="仿宋" w:eastAsia="仿宋" w:hAnsi="仿宋" w:hint="eastAsia"/>
          <w:kern w:val="0"/>
          <w:sz w:val="32"/>
          <w:szCs w:val="32"/>
        </w:rPr>
        <w:t>增加省市专项烟叶种植保险保费补贴资金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912EB" w:rsidRPr="00396E6F" w:rsidRDefault="00B912EB" w:rsidP="00755EC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（十</w:t>
      </w:r>
      <w:r w:rsidR="007932AB">
        <w:rPr>
          <w:rFonts w:ascii="仿宋" w:eastAsia="仿宋" w:hAnsi="仿宋" w:hint="eastAsia"/>
          <w:kern w:val="0"/>
          <w:sz w:val="32"/>
          <w:szCs w:val="32"/>
        </w:rPr>
        <w:t>一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）交通运输支出4062万元，较上年增加3474万元，增长591%。主要原因是</w:t>
      </w:r>
      <w:r w:rsidR="00396E6F" w:rsidRPr="00396E6F">
        <w:rPr>
          <w:rFonts w:ascii="仿宋" w:eastAsia="仿宋" w:hAnsi="仿宋" w:hint="eastAsia"/>
          <w:kern w:val="0"/>
          <w:sz w:val="32"/>
          <w:szCs w:val="32"/>
        </w:rPr>
        <w:t>增加地方政府债券转贷资金支出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。其中：</w:t>
      </w:r>
    </w:p>
    <w:p w:rsidR="00B912EB" w:rsidRPr="00396E6F" w:rsidRDefault="00B912EB" w:rsidP="00B912EB">
      <w:pPr>
        <w:spacing w:line="600" w:lineRule="exact"/>
        <w:ind w:firstLineChars="250" w:firstLine="80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1.公路水路运输3427万元，较上年增加2853万元，增长497%。主要原因是</w:t>
      </w:r>
      <w:r w:rsidR="00396E6F" w:rsidRPr="00396E6F">
        <w:rPr>
          <w:rFonts w:ascii="仿宋" w:eastAsia="仿宋" w:hAnsi="仿宋" w:hint="eastAsia"/>
          <w:kern w:val="0"/>
          <w:sz w:val="32"/>
          <w:szCs w:val="32"/>
        </w:rPr>
        <w:t>地方政府债券转贷资金用于公路建设增加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912EB" w:rsidRPr="00396E6F" w:rsidRDefault="00B912EB" w:rsidP="00B912EB">
      <w:pPr>
        <w:spacing w:line="600" w:lineRule="exact"/>
        <w:ind w:firstLineChars="250" w:firstLine="80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2.铁路运输25万元，较上年净增加25万元。主要原因是</w:t>
      </w:r>
      <w:r w:rsidR="00396E6F" w:rsidRPr="00396E6F">
        <w:rPr>
          <w:rFonts w:ascii="仿宋" w:eastAsia="仿宋" w:hAnsi="仿宋" w:hint="eastAsia"/>
          <w:kern w:val="0"/>
          <w:sz w:val="32"/>
          <w:szCs w:val="32"/>
        </w:rPr>
        <w:t>增加兴泉铁路国开行贷款利息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912EB" w:rsidRPr="00396E6F" w:rsidRDefault="00B912EB" w:rsidP="00B912EB">
      <w:pPr>
        <w:spacing w:line="600" w:lineRule="exact"/>
        <w:ind w:firstLineChars="250" w:firstLine="80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3.成品油价格改革对交通运输的补贴260万元，较上年增加246万元，增长1757%。主要原因是</w:t>
      </w:r>
      <w:r w:rsidR="00396E6F" w:rsidRPr="00396E6F">
        <w:rPr>
          <w:rFonts w:ascii="仿宋" w:eastAsia="仿宋" w:hAnsi="仿宋" w:hint="eastAsia"/>
          <w:kern w:val="0"/>
          <w:sz w:val="32"/>
          <w:szCs w:val="32"/>
        </w:rPr>
        <w:t>省市专项资金增加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912EB" w:rsidRPr="00396E6F" w:rsidRDefault="00B912EB" w:rsidP="00B912EB">
      <w:pPr>
        <w:spacing w:line="600" w:lineRule="exact"/>
        <w:ind w:firstLineChars="250" w:firstLine="80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4.其他交通运输支出350万元，较上年净增加350万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lastRenderedPageBreak/>
        <w:t>元。主要原因是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省市专项</w:t>
      </w:r>
      <w:r w:rsidR="00396E6F" w:rsidRPr="00396E6F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3078C8">
        <w:rPr>
          <w:rFonts w:ascii="仿宋" w:eastAsia="仿宋" w:hAnsi="仿宋" w:hint="eastAsia"/>
          <w:kern w:val="0"/>
          <w:sz w:val="32"/>
          <w:szCs w:val="32"/>
        </w:rPr>
        <w:t>支出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912EB" w:rsidRPr="00396E6F" w:rsidRDefault="00B912EB" w:rsidP="00B912EB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（十</w:t>
      </w:r>
      <w:r w:rsidR="007932AB">
        <w:rPr>
          <w:rFonts w:ascii="仿宋" w:eastAsia="仿宋" w:hAnsi="仿宋" w:hint="eastAsia"/>
          <w:kern w:val="0"/>
          <w:sz w:val="32"/>
          <w:szCs w:val="32"/>
        </w:rPr>
        <w:t>二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）资源勘探信息等支出3543万元，较上年增加2727万元，增长334%。主要原因是</w:t>
      </w:r>
      <w:r w:rsidR="00396E6F" w:rsidRPr="00396E6F">
        <w:rPr>
          <w:rFonts w:ascii="仿宋" w:eastAsia="仿宋" w:hAnsi="仿宋" w:hint="eastAsia"/>
          <w:kern w:val="0"/>
          <w:sz w:val="32"/>
          <w:szCs w:val="32"/>
        </w:rPr>
        <w:t>省市专项双创资金增加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。其中：</w:t>
      </w:r>
    </w:p>
    <w:p w:rsidR="00B912EB" w:rsidRPr="00396E6F" w:rsidRDefault="00396E6F" w:rsidP="00B912EB">
      <w:pPr>
        <w:spacing w:line="600" w:lineRule="exact"/>
        <w:ind w:firstLineChars="250" w:firstLine="80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1</w:t>
      </w:r>
      <w:r w:rsidR="00B912EB" w:rsidRPr="00396E6F">
        <w:rPr>
          <w:rFonts w:ascii="仿宋" w:eastAsia="仿宋" w:hAnsi="仿宋" w:hint="eastAsia"/>
          <w:kern w:val="0"/>
          <w:sz w:val="32"/>
          <w:szCs w:val="32"/>
        </w:rPr>
        <w:t>.工业和信息产业监管0万元，较上年净减少1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4</w:t>
      </w:r>
      <w:r w:rsidR="00B912EB" w:rsidRPr="00396E6F">
        <w:rPr>
          <w:rFonts w:ascii="仿宋" w:eastAsia="仿宋" w:hAnsi="仿宋" w:hint="eastAsia"/>
          <w:kern w:val="0"/>
          <w:sz w:val="32"/>
          <w:szCs w:val="32"/>
        </w:rPr>
        <w:t>7万元。主要原因是</w:t>
      </w:r>
      <w:r w:rsidR="004F4DCA" w:rsidRPr="00396E6F">
        <w:rPr>
          <w:rFonts w:ascii="仿宋" w:eastAsia="仿宋" w:hAnsi="仿宋" w:hint="eastAsia"/>
          <w:kern w:val="0"/>
          <w:sz w:val="32"/>
          <w:szCs w:val="32"/>
        </w:rPr>
        <w:t>省市专项资金减少</w:t>
      </w:r>
      <w:r w:rsidR="00B912EB" w:rsidRPr="00396E6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912EB" w:rsidRPr="00396E6F" w:rsidRDefault="00396E6F" w:rsidP="00B912EB">
      <w:pPr>
        <w:spacing w:line="600" w:lineRule="exact"/>
        <w:ind w:firstLineChars="250" w:firstLine="80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2</w:t>
      </w:r>
      <w:r w:rsidR="00B912EB" w:rsidRPr="00396E6F">
        <w:rPr>
          <w:rFonts w:ascii="仿宋" w:eastAsia="仿宋" w:hAnsi="仿宋" w:hint="eastAsia"/>
          <w:kern w:val="0"/>
          <w:sz w:val="32"/>
          <w:szCs w:val="32"/>
        </w:rPr>
        <w:t>.安全生产监管160万元，较上年增长44万元，增长38%。主要原因是增人增资。</w:t>
      </w:r>
    </w:p>
    <w:p w:rsidR="00B912EB" w:rsidRPr="00396E6F" w:rsidRDefault="00396E6F" w:rsidP="00B912EB">
      <w:pPr>
        <w:spacing w:line="600" w:lineRule="exact"/>
        <w:ind w:firstLineChars="250" w:firstLine="80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3</w:t>
      </w:r>
      <w:r w:rsidR="00B912EB" w:rsidRPr="00396E6F">
        <w:rPr>
          <w:rFonts w:ascii="仿宋" w:eastAsia="仿宋" w:hAnsi="仿宋" w:hint="eastAsia"/>
          <w:kern w:val="0"/>
          <w:sz w:val="32"/>
          <w:szCs w:val="32"/>
        </w:rPr>
        <w:t>. 国有资产监管0万元，较上年净减少17万元。主要原因是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本年国有资产管理中心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的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支出科目调整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列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为一般公共服务支出科目</w:t>
      </w:r>
      <w:r w:rsidR="00B912EB" w:rsidRPr="00396E6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912EB" w:rsidRPr="00396E6F" w:rsidRDefault="00396E6F" w:rsidP="00B912EB">
      <w:pPr>
        <w:spacing w:line="600" w:lineRule="exact"/>
        <w:ind w:firstLineChars="250" w:firstLine="80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4</w:t>
      </w:r>
      <w:r w:rsidR="00B912EB" w:rsidRPr="00396E6F">
        <w:rPr>
          <w:rFonts w:ascii="仿宋" w:eastAsia="仿宋" w:hAnsi="仿宋" w:hint="eastAsia"/>
          <w:kern w:val="0"/>
          <w:sz w:val="32"/>
          <w:szCs w:val="32"/>
        </w:rPr>
        <w:t>.</w:t>
      </w:r>
      <w:r w:rsidR="00B912EB" w:rsidRPr="00396E6F">
        <w:rPr>
          <w:rFonts w:hint="eastAsia"/>
        </w:rPr>
        <w:t xml:space="preserve"> </w:t>
      </w:r>
      <w:r w:rsidR="00B912EB" w:rsidRPr="00396E6F">
        <w:rPr>
          <w:rFonts w:ascii="仿宋" w:eastAsia="仿宋" w:hAnsi="仿宋" w:hint="eastAsia"/>
          <w:kern w:val="0"/>
          <w:sz w:val="32"/>
          <w:szCs w:val="32"/>
        </w:rPr>
        <w:t>支持中小企业发展和管理支出2890万元，增加2706万元，增长1471%。主要原因是增加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省市</w:t>
      </w:r>
      <w:r w:rsidR="00B912EB" w:rsidRPr="00396E6F">
        <w:rPr>
          <w:rFonts w:ascii="仿宋" w:eastAsia="仿宋" w:hAnsi="仿宋" w:hint="eastAsia"/>
          <w:kern w:val="0"/>
          <w:sz w:val="32"/>
          <w:szCs w:val="32"/>
        </w:rPr>
        <w:t>双创资金支出。</w:t>
      </w:r>
    </w:p>
    <w:p w:rsidR="00B912EB" w:rsidRPr="00396E6F" w:rsidRDefault="00396E6F" w:rsidP="00B912EB">
      <w:pPr>
        <w:spacing w:line="600" w:lineRule="exact"/>
        <w:ind w:firstLineChars="250" w:firstLine="80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5</w:t>
      </w:r>
      <w:r w:rsidR="00B912EB" w:rsidRPr="00396E6F">
        <w:rPr>
          <w:rFonts w:ascii="仿宋" w:eastAsia="仿宋" w:hAnsi="仿宋" w:hint="eastAsia"/>
          <w:kern w:val="0"/>
          <w:sz w:val="32"/>
          <w:szCs w:val="32"/>
        </w:rPr>
        <w:t>.</w:t>
      </w:r>
      <w:r w:rsidR="00B912EB" w:rsidRPr="00396E6F">
        <w:rPr>
          <w:rFonts w:hint="eastAsia"/>
        </w:rPr>
        <w:t xml:space="preserve"> </w:t>
      </w:r>
      <w:r w:rsidR="00B912EB" w:rsidRPr="00396E6F">
        <w:rPr>
          <w:rFonts w:ascii="仿宋" w:eastAsia="仿宋" w:hAnsi="仿宋" w:hint="eastAsia"/>
          <w:kern w:val="0"/>
          <w:sz w:val="32"/>
          <w:szCs w:val="32"/>
        </w:rPr>
        <w:t>其他资源勘探信息等支出(款)493万元，增加141万元，增长40%。主要原因是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省市专项资金增加</w:t>
      </w:r>
      <w:r w:rsidR="00B912EB" w:rsidRPr="00396E6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912EB" w:rsidRPr="00396E6F" w:rsidRDefault="00B912EB" w:rsidP="00B912EB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（十</w:t>
      </w:r>
      <w:r w:rsidR="007932AB">
        <w:rPr>
          <w:rFonts w:ascii="仿宋" w:eastAsia="仿宋" w:hAnsi="仿宋" w:hint="eastAsia"/>
          <w:kern w:val="0"/>
          <w:sz w:val="32"/>
          <w:szCs w:val="32"/>
        </w:rPr>
        <w:t>三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）商业服务业等支出2987万元，较上年增加1551万元，增长108%。主要原因是省市专项资金增加。其中：</w:t>
      </w:r>
    </w:p>
    <w:p w:rsidR="00B912EB" w:rsidRPr="00396E6F" w:rsidRDefault="00B912EB" w:rsidP="00B912EB">
      <w:pPr>
        <w:spacing w:line="600" w:lineRule="exact"/>
        <w:ind w:firstLineChars="250" w:firstLine="80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1.商业流通事务171万元，较上年增加105万元，增长108%。主要原因是上级外贸补助专项资金增加。</w:t>
      </w:r>
    </w:p>
    <w:p w:rsidR="00B912EB" w:rsidRPr="00396E6F" w:rsidRDefault="00B912EB" w:rsidP="00B912EB">
      <w:pPr>
        <w:spacing w:line="600" w:lineRule="exact"/>
        <w:ind w:firstLineChars="250" w:firstLine="80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2.</w:t>
      </w:r>
      <w:r w:rsidRPr="00396E6F">
        <w:rPr>
          <w:rFonts w:hint="eastAsia"/>
        </w:rPr>
        <w:t xml:space="preserve"> 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旅游业管理与服务支出454万元，较上年增加363万元，增长399%。主要原因是上级旅游专项资金增加。</w:t>
      </w:r>
    </w:p>
    <w:p w:rsidR="00B912EB" w:rsidRPr="00396E6F" w:rsidRDefault="00B912EB" w:rsidP="00B912EB">
      <w:pPr>
        <w:spacing w:line="600" w:lineRule="exact"/>
        <w:ind w:firstLineChars="250" w:firstLine="80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3.</w:t>
      </w:r>
      <w:r w:rsidRPr="00396E6F">
        <w:rPr>
          <w:rFonts w:hint="eastAsia"/>
        </w:rPr>
        <w:t xml:space="preserve"> 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涉外发展服务支出1652万元，较上年增加423万元，增长34%。主要原因是出口奖励</w:t>
      </w:r>
      <w:r w:rsidR="003078C8">
        <w:rPr>
          <w:rFonts w:ascii="仿宋" w:eastAsia="仿宋" w:hAnsi="仿宋" w:hint="eastAsia"/>
          <w:kern w:val="0"/>
          <w:sz w:val="32"/>
          <w:szCs w:val="32"/>
        </w:rPr>
        <w:t>支出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增加。</w:t>
      </w:r>
    </w:p>
    <w:p w:rsidR="00B912EB" w:rsidRPr="00396E6F" w:rsidRDefault="00B912EB" w:rsidP="00B912EB">
      <w:pPr>
        <w:spacing w:line="600" w:lineRule="exact"/>
        <w:ind w:firstLineChars="250" w:firstLine="80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lastRenderedPageBreak/>
        <w:t>4. 其他商业服务业等支出710万元，较上年增加660万元，增长1320%。主要原因是</w:t>
      </w:r>
      <w:r w:rsidR="00396E6F" w:rsidRPr="00396E6F">
        <w:rPr>
          <w:rFonts w:ascii="仿宋" w:eastAsia="仿宋" w:hAnsi="仿宋" w:hint="eastAsia"/>
          <w:kern w:val="0"/>
          <w:sz w:val="32"/>
          <w:szCs w:val="32"/>
        </w:rPr>
        <w:t>省市专项服务业发展引导资金增加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912EB" w:rsidRPr="00396E6F" w:rsidRDefault="00B912EB" w:rsidP="00B912EB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（十</w:t>
      </w:r>
      <w:r w:rsidR="007932AB">
        <w:rPr>
          <w:rFonts w:ascii="仿宋" w:eastAsia="仿宋" w:hAnsi="仿宋" w:hint="eastAsia"/>
          <w:kern w:val="0"/>
          <w:sz w:val="32"/>
          <w:szCs w:val="32"/>
        </w:rPr>
        <w:t>四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）金融支出96万元，较上年增加83万元，增长638%。主要原因是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省市专项</w:t>
      </w:r>
      <w:r w:rsidR="00396E6F" w:rsidRPr="00396E6F">
        <w:rPr>
          <w:rFonts w:ascii="仿宋" w:eastAsia="仿宋" w:hAnsi="仿宋" w:hint="eastAsia"/>
          <w:kern w:val="0"/>
          <w:sz w:val="32"/>
          <w:szCs w:val="32"/>
        </w:rPr>
        <w:t>增加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。其中：</w:t>
      </w:r>
    </w:p>
    <w:p w:rsidR="00B912EB" w:rsidRPr="00396E6F" w:rsidRDefault="00B912EB" w:rsidP="00B912EB">
      <w:pPr>
        <w:spacing w:line="600" w:lineRule="exact"/>
        <w:ind w:firstLineChars="250" w:firstLine="80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1.金融部门行政支出10万元，较上年净增加10万元。主要原因是</w:t>
      </w:r>
      <w:r w:rsidR="00396E6F" w:rsidRPr="00396E6F">
        <w:rPr>
          <w:rFonts w:ascii="仿宋" w:eastAsia="仿宋" w:hAnsi="仿宋" w:hint="eastAsia"/>
          <w:kern w:val="0"/>
          <w:sz w:val="32"/>
          <w:szCs w:val="32"/>
        </w:rPr>
        <w:t>上年列其他金融支出科目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912EB" w:rsidRPr="00396E6F" w:rsidRDefault="00B912EB" w:rsidP="00B912EB">
      <w:pPr>
        <w:spacing w:line="600" w:lineRule="exact"/>
        <w:ind w:firstLineChars="250" w:firstLine="80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2.其他金融支出86万元，较上年增加73万元，增长562%。主要原因是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省市专项增加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912EB" w:rsidRPr="00396E6F" w:rsidRDefault="00B912EB" w:rsidP="00B912EB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（十</w:t>
      </w:r>
      <w:r w:rsidR="007932AB">
        <w:rPr>
          <w:rFonts w:ascii="仿宋" w:eastAsia="仿宋" w:hAnsi="仿宋" w:hint="eastAsia"/>
          <w:kern w:val="0"/>
          <w:sz w:val="32"/>
          <w:szCs w:val="32"/>
        </w:rPr>
        <w:t>五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）国土海洋气象等支出298万元，较上年增加151万元，增长103%。主要原因是</w:t>
      </w:r>
      <w:r w:rsidR="00396E6F" w:rsidRPr="00396E6F">
        <w:rPr>
          <w:rFonts w:ascii="仿宋" w:eastAsia="仿宋" w:hAnsi="仿宋" w:hint="eastAsia"/>
          <w:kern w:val="0"/>
          <w:sz w:val="32"/>
          <w:szCs w:val="32"/>
        </w:rPr>
        <w:t>省市专项支出增加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。其中：</w:t>
      </w:r>
    </w:p>
    <w:p w:rsidR="00B912EB" w:rsidRPr="00396E6F" w:rsidRDefault="00B912EB" w:rsidP="00B912EB">
      <w:pPr>
        <w:spacing w:line="600" w:lineRule="exact"/>
        <w:ind w:firstLineChars="250" w:firstLine="80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1.国土资源事务278万元，较上年增加151万元，增长119%。主要原因是</w:t>
      </w:r>
      <w:r w:rsidR="00396E6F" w:rsidRPr="00396E6F">
        <w:rPr>
          <w:rFonts w:ascii="仿宋" w:eastAsia="仿宋" w:hAnsi="仿宋" w:hint="eastAsia"/>
          <w:kern w:val="0"/>
          <w:sz w:val="32"/>
          <w:szCs w:val="32"/>
        </w:rPr>
        <w:t>省市专项支出增加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912EB" w:rsidRPr="00396E6F" w:rsidRDefault="00B912EB" w:rsidP="00755EC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2.气象事务20万元，与上年持平。</w:t>
      </w:r>
    </w:p>
    <w:p w:rsidR="00B912EB" w:rsidRPr="00396E6F" w:rsidRDefault="00B912EB" w:rsidP="00B912EB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/>
          <w:kern w:val="0"/>
          <w:sz w:val="32"/>
          <w:szCs w:val="32"/>
        </w:rPr>
        <w:t>（十</w:t>
      </w:r>
      <w:r w:rsidR="007932AB">
        <w:rPr>
          <w:rFonts w:ascii="仿宋" w:eastAsia="仿宋" w:hAnsi="仿宋"/>
          <w:kern w:val="0"/>
          <w:sz w:val="32"/>
          <w:szCs w:val="32"/>
        </w:rPr>
        <w:t>六</w:t>
      </w:r>
      <w:r w:rsidRPr="00396E6F">
        <w:rPr>
          <w:rFonts w:ascii="仿宋" w:eastAsia="仿宋" w:hAnsi="仿宋"/>
          <w:kern w:val="0"/>
          <w:sz w:val="32"/>
          <w:szCs w:val="32"/>
        </w:rPr>
        <w:t>）住房保障支出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646万元，较上年减少904万元，下降58%。主要原因是</w:t>
      </w:r>
      <w:r w:rsidR="00396E6F" w:rsidRPr="00396E6F">
        <w:rPr>
          <w:rFonts w:ascii="仿宋" w:eastAsia="仿宋" w:hAnsi="仿宋" w:hint="eastAsia"/>
          <w:kern w:val="0"/>
          <w:sz w:val="32"/>
          <w:szCs w:val="32"/>
        </w:rPr>
        <w:t>省市专项资金减少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。其中：</w:t>
      </w:r>
    </w:p>
    <w:p w:rsidR="00B912EB" w:rsidRPr="00396E6F" w:rsidRDefault="00B912EB" w:rsidP="00755EC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1.保障性安居工程支出97万元，较上年减少942万元，下降91%。主要原因是</w:t>
      </w:r>
      <w:r w:rsidR="00396E6F" w:rsidRPr="00396E6F">
        <w:rPr>
          <w:rFonts w:ascii="仿宋" w:eastAsia="仿宋" w:hAnsi="仿宋" w:hint="eastAsia"/>
          <w:kern w:val="0"/>
          <w:sz w:val="32"/>
          <w:szCs w:val="32"/>
        </w:rPr>
        <w:t>省市专项资金减少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912EB" w:rsidRPr="00396E6F" w:rsidRDefault="00B912EB" w:rsidP="00755EC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2.住房改革支出549万元，较上年增加38万元，增长7%。主要原因是</w:t>
      </w:r>
      <w:r w:rsidR="00396E6F" w:rsidRPr="00396E6F">
        <w:rPr>
          <w:rFonts w:ascii="仿宋" w:eastAsia="仿宋" w:hAnsi="仿宋" w:hint="eastAsia"/>
          <w:kern w:val="0"/>
          <w:sz w:val="32"/>
          <w:szCs w:val="32"/>
        </w:rPr>
        <w:t>增人增资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912EB" w:rsidRPr="00396E6F" w:rsidRDefault="00B912EB" w:rsidP="00755EC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/>
          <w:kern w:val="0"/>
          <w:sz w:val="32"/>
          <w:szCs w:val="32"/>
        </w:rPr>
        <w:t>（十</w:t>
      </w:r>
      <w:r w:rsidR="007932AB">
        <w:rPr>
          <w:rFonts w:ascii="仿宋" w:eastAsia="仿宋" w:hAnsi="仿宋"/>
          <w:kern w:val="0"/>
          <w:sz w:val="32"/>
          <w:szCs w:val="32"/>
        </w:rPr>
        <w:t>七</w:t>
      </w:r>
      <w:r w:rsidRPr="00396E6F">
        <w:rPr>
          <w:rFonts w:ascii="仿宋" w:eastAsia="仿宋" w:hAnsi="仿宋"/>
          <w:kern w:val="0"/>
          <w:sz w:val="32"/>
          <w:szCs w:val="32"/>
        </w:rPr>
        <w:t>）其他支出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940万元，较上年减少1178万元，下降56%，主要原因是</w:t>
      </w:r>
      <w:r w:rsidR="00396E6F" w:rsidRPr="00396E6F">
        <w:rPr>
          <w:rFonts w:ascii="仿宋" w:eastAsia="仿宋" w:hAnsi="仿宋" w:hint="eastAsia"/>
          <w:kern w:val="0"/>
          <w:sz w:val="32"/>
          <w:szCs w:val="32"/>
        </w:rPr>
        <w:t>省市专项资金减少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912EB" w:rsidRPr="00396E6F" w:rsidRDefault="00B912EB" w:rsidP="00755EC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（十</w:t>
      </w:r>
      <w:r w:rsidR="007932AB">
        <w:rPr>
          <w:rFonts w:ascii="仿宋" w:eastAsia="仿宋" w:hAnsi="仿宋" w:hint="eastAsia"/>
          <w:kern w:val="0"/>
          <w:sz w:val="32"/>
          <w:szCs w:val="32"/>
        </w:rPr>
        <w:t>八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）债务付息支出2691万元，较上年增加1217万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lastRenderedPageBreak/>
        <w:t>元，增长83%。主要原因是地方政府债券转贷资金付息支出增加。</w:t>
      </w:r>
    </w:p>
    <w:p w:rsidR="00B912EB" w:rsidRPr="00396E6F" w:rsidRDefault="00B912EB" w:rsidP="00755EC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 w:hint="eastAsia"/>
          <w:kern w:val="0"/>
          <w:sz w:val="32"/>
          <w:szCs w:val="32"/>
        </w:rPr>
        <w:t>1.</w:t>
      </w:r>
      <w:r w:rsidRPr="00396E6F">
        <w:rPr>
          <w:rFonts w:hint="eastAsia"/>
        </w:rPr>
        <w:t xml:space="preserve"> 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地方政府一般债务付息支出2691万元，较上年增加1217万元，增长83%。主要原因是地方政府债券转贷资金付息支出增加。</w:t>
      </w:r>
    </w:p>
    <w:p w:rsidR="00755EC9" w:rsidRDefault="00B912EB" w:rsidP="00396E6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96E6F">
        <w:rPr>
          <w:rFonts w:ascii="仿宋" w:eastAsia="仿宋" w:hAnsi="仿宋"/>
          <w:kern w:val="0"/>
          <w:sz w:val="32"/>
          <w:szCs w:val="32"/>
        </w:rPr>
        <w:t>（</w:t>
      </w:r>
      <w:r w:rsidR="007932AB">
        <w:rPr>
          <w:rFonts w:ascii="仿宋" w:eastAsia="仿宋" w:hAnsi="仿宋"/>
          <w:kern w:val="0"/>
          <w:sz w:val="32"/>
          <w:szCs w:val="32"/>
        </w:rPr>
        <w:t>十九</w:t>
      </w:r>
      <w:r w:rsidRPr="00396E6F">
        <w:rPr>
          <w:rFonts w:ascii="仿宋" w:eastAsia="仿宋" w:hAnsi="仿宋"/>
          <w:kern w:val="0"/>
          <w:sz w:val="32"/>
          <w:szCs w:val="32"/>
        </w:rPr>
        <w:t>）债务发行费用支出</w:t>
      </w:r>
      <w:r w:rsidRPr="00396E6F">
        <w:rPr>
          <w:rFonts w:ascii="仿宋" w:eastAsia="仿宋" w:hAnsi="仿宋" w:hint="eastAsia"/>
          <w:kern w:val="0"/>
          <w:sz w:val="32"/>
          <w:szCs w:val="32"/>
        </w:rPr>
        <w:t>9万元，较上年减少49万元，下降84%。主要原因是本年地方政府债券转贷资金减少。</w:t>
      </w:r>
    </w:p>
    <w:p w:rsidR="00057A3C" w:rsidRPr="00057A3C" w:rsidRDefault="00E469B6" w:rsidP="0065137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057A3C" w:rsidRPr="00057A3C">
        <w:rPr>
          <w:rFonts w:ascii="黑体" w:eastAsia="黑体" w:hAnsi="黑体" w:hint="eastAsia"/>
          <w:sz w:val="32"/>
          <w:szCs w:val="32"/>
        </w:rPr>
        <w:t>、财政转移支付安排情况</w:t>
      </w:r>
    </w:p>
    <w:p w:rsidR="00057A3C" w:rsidRPr="00057A3C" w:rsidRDefault="0092410F" w:rsidP="00651375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2017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>
        <w:rPr>
          <w:rFonts w:ascii="仿宋" w:eastAsia="仿宋" w:hAnsi="仿宋" w:cs="Arial" w:hint="eastAsia"/>
          <w:kern w:val="0"/>
          <w:sz w:val="32"/>
          <w:szCs w:val="32"/>
        </w:rPr>
        <w:t>三元区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对下税收返还和转移支付</w:t>
      </w:r>
      <w:r>
        <w:rPr>
          <w:rFonts w:ascii="仿宋" w:eastAsia="仿宋" w:hAnsi="仿宋" w:cs="Arial" w:hint="eastAsia"/>
          <w:kern w:val="0"/>
          <w:sz w:val="32"/>
          <w:szCs w:val="32"/>
        </w:rPr>
        <w:t>决算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数为</w:t>
      </w:r>
      <w:r>
        <w:rPr>
          <w:rFonts w:ascii="仿宋" w:eastAsia="仿宋" w:hAnsi="仿宋" w:cs="Arial" w:hint="eastAsia"/>
          <w:kern w:val="0"/>
          <w:sz w:val="32"/>
          <w:szCs w:val="32"/>
        </w:rPr>
        <w:t>3432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万元，比</w:t>
      </w:r>
      <w:r>
        <w:rPr>
          <w:rFonts w:ascii="仿宋" w:eastAsia="仿宋" w:hAnsi="仿宋" w:cs="Arial" w:hint="eastAsia"/>
          <w:kern w:val="0"/>
          <w:sz w:val="32"/>
          <w:szCs w:val="32"/>
        </w:rPr>
        <w:t>2016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年度执行数</w:t>
      </w:r>
      <w:r w:rsidR="003078C8">
        <w:rPr>
          <w:rFonts w:ascii="仿宋" w:eastAsia="仿宋" w:hAnsi="仿宋" w:cs="Arial" w:hint="eastAsia"/>
          <w:kern w:val="0"/>
          <w:sz w:val="32"/>
          <w:szCs w:val="32"/>
        </w:rPr>
        <w:t>减少</w:t>
      </w:r>
      <w:r>
        <w:rPr>
          <w:rFonts w:ascii="仿宋" w:eastAsia="仿宋" w:hAnsi="仿宋" w:cs="Arial" w:hint="eastAsia"/>
          <w:kern w:val="0"/>
          <w:sz w:val="32"/>
          <w:szCs w:val="32"/>
        </w:rPr>
        <w:t>193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万元，下降</w:t>
      </w:r>
      <w:r>
        <w:rPr>
          <w:rFonts w:ascii="仿宋" w:eastAsia="仿宋" w:hAnsi="仿宋" w:hint="eastAsia"/>
          <w:kern w:val="0"/>
          <w:sz w:val="32"/>
          <w:szCs w:val="32"/>
        </w:rPr>
        <w:t>5.3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%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。具体情况如下：</w:t>
      </w:r>
    </w:p>
    <w:p w:rsidR="00057A3C" w:rsidRPr="00313891" w:rsidRDefault="00057A3C" w:rsidP="00651375">
      <w:pPr>
        <w:spacing w:line="600" w:lineRule="exact"/>
        <w:ind w:firstLineChars="200" w:firstLine="643"/>
        <w:rPr>
          <w:rStyle w:val="a3"/>
          <w:rFonts w:ascii="楷体" w:eastAsia="楷体" w:hAnsi="楷体" w:cs="Arial"/>
          <w:kern w:val="0"/>
          <w:sz w:val="32"/>
          <w:szCs w:val="32"/>
        </w:rPr>
      </w:pPr>
      <w:r w:rsidRPr="00313891">
        <w:rPr>
          <w:rFonts w:ascii="楷体" w:eastAsia="楷体" w:hAnsi="楷体" w:cs="Arial" w:hint="eastAsia"/>
          <w:b/>
          <w:kern w:val="0"/>
          <w:sz w:val="32"/>
          <w:szCs w:val="32"/>
        </w:rPr>
        <w:t>（一）</w:t>
      </w:r>
      <w:r w:rsidRPr="00313891">
        <w:rPr>
          <w:rStyle w:val="a3"/>
          <w:rFonts w:ascii="楷体" w:eastAsia="楷体" w:hAnsi="楷体" w:cs="Arial" w:hint="eastAsia"/>
          <w:kern w:val="0"/>
          <w:sz w:val="32"/>
          <w:szCs w:val="32"/>
        </w:rPr>
        <w:t>一般性转移支付</w:t>
      </w:r>
    </w:p>
    <w:p w:rsidR="00057A3C" w:rsidRDefault="0092410F" w:rsidP="00651375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2017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>
        <w:rPr>
          <w:rFonts w:ascii="仿宋" w:eastAsia="仿宋" w:hAnsi="仿宋" w:cs="Arial" w:hint="eastAsia"/>
          <w:kern w:val="0"/>
          <w:sz w:val="32"/>
          <w:szCs w:val="32"/>
        </w:rPr>
        <w:t>三元区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对下</w:t>
      </w:r>
      <w:r w:rsidR="00057A3C">
        <w:rPr>
          <w:rFonts w:ascii="仿宋" w:eastAsia="仿宋" w:hAnsi="仿宋" w:cs="Arial" w:hint="eastAsia"/>
          <w:kern w:val="0"/>
          <w:sz w:val="32"/>
          <w:szCs w:val="32"/>
        </w:rPr>
        <w:t>一般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转移支付为</w:t>
      </w:r>
      <w:r>
        <w:rPr>
          <w:rFonts w:ascii="仿宋" w:eastAsia="仿宋" w:hAnsi="仿宋" w:cs="Arial" w:hint="eastAsia"/>
          <w:kern w:val="0"/>
          <w:sz w:val="32"/>
          <w:szCs w:val="32"/>
        </w:rPr>
        <w:t>1587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万元，比</w:t>
      </w:r>
      <w:r>
        <w:rPr>
          <w:rFonts w:ascii="仿宋" w:eastAsia="仿宋" w:hAnsi="仿宋" w:cs="Arial" w:hint="eastAsia"/>
          <w:kern w:val="0"/>
          <w:sz w:val="32"/>
          <w:szCs w:val="32"/>
        </w:rPr>
        <w:t>2016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57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万元，下降</w:t>
      </w:r>
      <w:r>
        <w:rPr>
          <w:rFonts w:ascii="仿宋" w:eastAsia="仿宋" w:hAnsi="仿宋" w:hint="eastAsia"/>
          <w:kern w:val="0"/>
          <w:sz w:val="32"/>
          <w:szCs w:val="32"/>
        </w:rPr>
        <w:t>3.5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%</w:t>
      </w:r>
      <w:r w:rsidR="00313891" w:rsidRPr="00057A3C">
        <w:rPr>
          <w:rFonts w:ascii="仿宋" w:eastAsia="仿宋" w:hAnsi="仿宋" w:cs="Arial" w:hint="eastAsia"/>
          <w:kern w:val="0"/>
          <w:sz w:val="32"/>
          <w:szCs w:val="32"/>
        </w:rPr>
        <w:t>。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具体情况如下</w:t>
      </w:r>
      <w:r w:rsidR="00057A3C">
        <w:rPr>
          <w:rFonts w:ascii="仿宋" w:eastAsia="仿宋" w:hAnsi="仿宋" w:cs="Arial" w:hint="eastAsia"/>
          <w:kern w:val="0"/>
          <w:sz w:val="32"/>
          <w:szCs w:val="32"/>
        </w:rPr>
        <w:t>（分项目表述）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:rsidR="00057A3C" w:rsidRDefault="00313891" w:rsidP="0065137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="0092410F">
        <w:rPr>
          <w:rFonts w:ascii="仿宋" w:eastAsia="仿宋" w:hAnsi="仿宋" w:hint="eastAsia"/>
          <w:kern w:val="0"/>
          <w:sz w:val="32"/>
          <w:szCs w:val="32"/>
        </w:rPr>
        <w:t>体制补助支出1285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92410F">
        <w:rPr>
          <w:rFonts w:ascii="仿宋" w:eastAsia="仿宋" w:hAnsi="仿宋" w:hint="eastAsia"/>
          <w:kern w:val="0"/>
          <w:sz w:val="32"/>
          <w:szCs w:val="32"/>
        </w:rPr>
        <w:t>与上年持平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313891" w:rsidRDefault="00313891" w:rsidP="0065137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</w:t>
      </w:r>
      <w:r w:rsidR="0092410F">
        <w:rPr>
          <w:rFonts w:ascii="仿宋" w:eastAsia="仿宋" w:hAnsi="仿宋" w:hint="eastAsia"/>
          <w:kern w:val="0"/>
          <w:sz w:val="32"/>
          <w:szCs w:val="32"/>
        </w:rPr>
        <w:t>农村综合改革等转移支付支出301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92410F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92410F">
        <w:rPr>
          <w:rFonts w:ascii="仿宋" w:eastAsia="仿宋" w:hAnsi="仿宋" w:hint="eastAsia"/>
          <w:kern w:val="0"/>
          <w:sz w:val="32"/>
          <w:szCs w:val="32"/>
        </w:rPr>
        <w:t>58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92410F">
        <w:rPr>
          <w:rFonts w:ascii="仿宋" w:eastAsia="仿宋" w:hAnsi="仿宋" w:hint="eastAsia"/>
          <w:kern w:val="0"/>
          <w:sz w:val="32"/>
          <w:szCs w:val="32"/>
        </w:rPr>
        <w:t>下降16.2</w:t>
      </w:r>
      <w:r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部分</w:t>
      </w:r>
      <w:r w:rsidR="0092410F" w:rsidRPr="0092410F">
        <w:rPr>
          <w:rFonts w:ascii="仿宋" w:eastAsia="仿宋" w:hAnsi="仿宋" w:hint="eastAsia"/>
          <w:kern w:val="0"/>
          <w:sz w:val="32"/>
          <w:szCs w:val="32"/>
        </w:rPr>
        <w:t>2015</w:t>
      </w:r>
      <w:r w:rsidR="0092410F">
        <w:rPr>
          <w:rFonts w:ascii="仿宋" w:eastAsia="仿宋" w:hAnsi="仿宋" w:hint="eastAsia"/>
          <w:kern w:val="0"/>
          <w:sz w:val="32"/>
          <w:szCs w:val="32"/>
        </w:rPr>
        <w:t>年</w:t>
      </w:r>
      <w:r w:rsidR="0039666B">
        <w:rPr>
          <w:rFonts w:ascii="仿宋" w:eastAsia="仿宋" w:hAnsi="仿宋" w:hint="eastAsia"/>
          <w:kern w:val="0"/>
          <w:sz w:val="32"/>
          <w:szCs w:val="32"/>
        </w:rPr>
        <w:t>度</w:t>
      </w:r>
      <w:r w:rsidR="005677BC">
        <w:rPr>
          <w:rFonts w:ascii="仿宋" w:eastAsia="仿宋" w:hAnsi="仿宋" w:hint="eastAsia"/>
          <w:kern w:val="0"/>
          <w:sz w:val="32"/>
          <w:szCs w:val="32"/>
        </w:rPr>
        <w:t>的</w:t>
      </w:r>
      <w:r w:rsidR="0092410F">
        <w:rPr>
          <w:rFonts w:ascii="仿宋" w:eastAsia="仿宋" w:hAnsi="仿宋" w:hint="eastAsia"/>
          <w:kern w:val="0"/>
          <w:sz w:val="32"/>
          <w:szCs w:val="32"/>
        </w:rPr>
        <w:t>提高村级组织</w:t>
      </w:r>
      <w:r w:rsidR="0092410F" w:rsidRPr="0092410F">
        <w:rPr>
          <w:rFonts w:ascii="仿宋" w:eastAsia="仿宋" w:hAnsi="仿宋" w:hint="eastAsia"/>
          <w:kern w:val="0"/>
          <w:sz w:val="32"/>
          <w:szCs w:val="32"/>
        </w:rPr>
        <w:t>运转经费补助</w:t>
      </w:r>
      <w:r w:rsidR="0092410F">
        <w:rPr>
          <w:rFonts w:ascii="仿宋" w:eastAsia="仿宋" w:hAnsi="仿宋" w:hint="eastAsia"/>
          <w:kern w:val="0"/>
          <w:sz w:val="32"/>
          <w:szCs w:val="32"/>
        </w:rPr>
        <w:t>资金</w:t>
      </w:r>
      <w:r w:rsidR="005677BC">
        <w:rPr>
          <w:rFonts w:ascii="仿宋" w:eastAsia="仿宋" w:hAnsi="仿宋" w:hint="eastAsia"/>
          <w:kern w:val="0"/>
          <w:sz w:val="32"/>
          <w:szCs w:val="32"/>
        </w:rPr>
        <w:t>在2016年下达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，提高对比基数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57A3C" w:rsidRPr="00313891" w:rsidRDefault="00057A3C" w:rsidP="00651375">
      <w:pPr>
        <w:spacing w:line="600" w:lineRule="exact"/>
        <w:ind w:firstLineChars="200" w:firstLine="643"/>
        <w:rPr>
          <w:rStyle w:val="a3"/>
          <w:rFonts w:ascii="楷体" w:eastAsia="楷体" w:hAnsi="楷体" w:cs="Arial"/>
          <w:b w:val="0"/>
          <w:kern w:val="0"/>
          <w:sz w:val="32"/>
          <w:szCs w:val="32"/>
        </w:rPr>
      </w:pPr>
      <w:r w:rsidRPr="00313891">
        <w:rPr>
          <w:rFonts w:ascii="楷体" w:eastAsia="楷体" w:hAnsi="楷体" w:cs="Arial" w:hint="eastAsia"/>
          <w:b/>
          <w:kern w:val="0"/>
          <w:sz w:val="32"/>
          <w:szCs w:val="32"/>
        </w:rPr>
        <w:t>（二）</w:t>
      </w:r>
      <w:r w:rsidRPr="00313891">
        <w:rPr>
          <w:rStyle w:val="a3"/>
          <w:rFonts w:ascii="楷体" w:eastAsia="楷体" w:hAnsi="楷体" w:cs="Arial" w:hint="eastAsia"/>
          <w:kern w:val="0"/>
          <w:sz w:val="32"/>
          <w:szCs w:val="32"/>
        </w:rPr>
        <w:t>专项转移支付</w:t>
      </w:r>
    </w:p>
    <w:p w:rsidR="00057A3C" w:rsidRDefault="002179C6" w:rsidP="00651375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2017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>
        <w:rPr>
          <w:rFonts w:ascii="仿宋" w:eastAsia="仿宋" w:hAnsi="仿宋" w:cs="Arial" w:hint="eastAsia"/>
          <w:kern w:val="0"/>
          <w:sz w:val="32"/>
          <w:szCs w:val="32"/>
        </w:rPr>
        <w:t>三元区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对下</w:t>
      </w:r>
      <w:r w:rsidR="00057A3C">
        <w:rPr>
          <w:rFonts w:ascii="仿宋" w:eastAsia="仿宋" w:hAnsi="仿宋" w:cs="Arial" w:hint="eastAsia"/>
          <w:kern w:val="0"/>
          <w:sz w:val="32"/>
          <w:szCs w:val="32"/>
        </w:rPr>
        <w:t>专项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转移支付为</w:t>
      </w:r>
      <w:r>
        <w:rPr>
          <w:rFonts w:ascii="仿宋" w:eastAsia="仿宋" w:hAnsi="仿宋" w:cs="Arial" w:hint="eastAsia"/>
          <w:kern w:val="0"/>
          <w:sz w:val="32"/>
          <w:szCs w:val="32"/>
        </w:rPr>
        <w:t>1845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万元，比</w:t>
      </w:r>
      <w:r>
        <w:rPr>
          <w:rFonts w:ascii="仿宋" w:eastAsia="仿宋" w:hAnsi="仿宋" w:cs="Arial" w:hint="eastAsia"/>
          <w:kern w:val="0"/>
          <w:sz w:val="32"/>
          <w:szCs w:val="32"/>
        </w:rPr>
        <w:t>2016年减少136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万元，下降</w:t>
      </w:r>
      <w:r>
        <w:rPr>
          <w:rFonts w:ascii="仿宋" w:eastAsia="仿宋" w:hAnsi="仿宋" w:hint="eastAsia"/>
          <w:kern w:val="0"/>
          <w:sz w:val="32"/>
          <w:szCs w:val="32"/>
        </w:rPr>
        <w:t>6.9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%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。具体情况如下</w:t>
      </w:r>
      <w:r w:rsidR="00057A3C">
        <w:rPr>
          <w:rFonts w:ascii="仿宋" w:eastAsia="仿宋" w:hAnsi="仿宋" w:cs="Arial" w:hint="eastAsia"/>
          <w:kern w:val="0"/>
          <w:sz w:val="32"/>
          <w:szCs w:val="32"/>
        </w:rPr>
        <w:t>（分项目表述）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:rsidR="00313891" w:rsidRDefault="00313891" w:rsidP="0065137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1.</w:t>
      </w:r>
      <w:r w:rsidR="00EB66F9">
        <w:rPr>
          <w:rFonts w:ascii="仿宋" w:eastAsia="仿宋" w:hAnsi="仿宋" w:hint="eastAsia"/>
          <w:kern w:val="0"/>
          <w:sz w:val="32"/>
          <w:szCs w:val="32"/>
        </w:rPr>
        <w:t>一般公共服务支出55 万元，较上年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EB66F9">
        <w:rPr>
          <w:rFonts w:ascii="仿宋" w:eastAsia="仿宋" w:hAnsi="仿宋" w:hint="eastAsia"/>
          <w:kern w:val="0"/>
          <w:sz w:val="32"/>
          <w:szCs w:val="32"/>
        </w:rPr>
        <w:t>42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EB66F9">
        <w:rPr>
          <w:rFonts w:ascii="仿宋" w:eastAsia="仿宋" w:hAnsi="仿宋" w:hint="eastAsia"/>
          <w:kern w:val="0"/>
          <w:sz w:val="32"/>
          <w:szCs w:val="32"/>
        </w:rPr>
        <w:t>323</w:t>
      </w:r>
      <w:r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EB66F9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省市专项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39666B" w:rsidRDefault="0039666B" w:rsidP="0065137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2.公共安全支出0万元，较上年净减少1万元。</w:t>
      </w:r>
    </w:p>
    <w:p w:rsidR="00313891" w:rsidRDefault="0039666B" w:rsidP="0065137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.</w:t>
      </w:r>
      <w:r w:rsidR="00EB66F9">
        <w:rPr>
          <w:rFonts w:ascii="仿宋" w:eastAsia="仿宋" w:hAnsi="仿宋" w:hint="eastAsia"/>
          <w:kern w:val="0"/>
          <w:sz w:val="32"/>
          <w:szCs w:val="32"/>
        </w:rPr>
        <w:t>文化体育与传媒支出8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EB66F9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EB66F9">
        <w:rPr>
          <w:rFonts w:ascii="仿宋" w:eastAsia="仿宋" w:hAnsi="仿宋" w:hint="eastAsia"/>
          <w:kern w:val="0"/>
          <w:sz w:val="32"/>
          <w:szCs w:val="32"/>
        </w:rPr>
        <w:t>1万元，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EB66F9">
        <w:rPr>
          <w:rFonts w:ascii="仿宋" w:eastAsia="仿宋" w:hAnsi="仿宋" w:hint="eastAsia"/>
          <w:kern w:val="0"/>
          <w:sz w:val="32"/>
          <w:szCs w:val="32"/>
        </w:rPr>
        <w:t>11.1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EB66F9">
        <w:rPr>
          <w:rFonts w:ascii="仿宋" w:eastAsia="仿宋" w:hAnsi="仿宋" w:hint="eastAsia"/>
          <w:kern w:val="0"/>
          <w:sz w:val="32"/>
          <w:szCs w:val="32"/>
        </w:rPr>
        <w:t>文化体育省市专项减少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313891" w:rsidRDefault="0039666B" w:rsidP="0065137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社会保障和就业支出5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150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>
        <w:rPr>
          <w:rFonts w:ascii="仿宋" w:eastAsia="仿宋" w:hAnsi="仿宋" w:hint="eastAsia"/>
          <w:kern w:val="0"/>
          <w:sz w:val="32"/>
          <w:szCs w:val="32"/>
        </w:rPr>
        <w:t>省市专项增加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39666B" w:rsidRDefault="0039666B" w:rsidP="0039666B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5.节能环保支出670万元，较上年净增加670万元。主要原因是增加重</w:t>
      </w:r>
      <w:r w:rsidRPr="0039666B">
        <w:rPr>
          <w:rFonts w:ascii="仿宋" w:eastAsia="仿宋" w:hAnsi="仿宋" w:hint="eastAsia"/>
          <w:kern w:val="0"/>
          <w:sz w:val="32"/>
          <w:szCs w:val="32"/>
        </w:rPr>
        <w:t>点流域生态补偿资金</w:t>
      </w:r>
      <w:r>
        <w:rPr>
          <w:rFonts w:ascii="仿宋" w:eastAsia="仿宋" w:hAnsi="仿宋" w:hint="eastAsia"/>
          <w:kern w:val="0"/>
          <w:sz w:val="32"/>
          <w:szCs w:val="32"/>
        </w:rPr>
        <w:t>支出。</w:t>
      </w:r>
    </w:p>
    <w:p w:rsidR="0039666B" w:rsidRDefault="0039666B" w:rsidP="0039666B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6.城乡社区支出500万元，较上年减少1300万元，下降72.2%。主要原因是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省市专项资金减少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39666B" w:rsidRDefault="0039666B" w:rsidP="0039666B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7.农林水支出237万元，较上年增加170万元，增长253.7%。主要原因是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省市专项资金减少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39666B" w:rsidRDefault="0039666B" w:rsidP="0039666B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8.交通运输支出364万元，较上年增加315万元，增长642.8%。主要原因是省市专项</w:t>
      </w:r>
      <w:r w:rsidRPr="0039666B">
        <w:rPr>
          <w:rFonts w:ascii="仿宋" w:eastAsia="仿宋" w:hAnsi="仿宋" w:hint="eastAsia"/>
          <w:kern w:val="0"/>
          <w:sz w:val="32"/>
          <w:szCs w:val="32"/>
        </w:rPr>
        <w:t>车辆购置税</w:t>
      </w:r>
      <w:r w:rsidR="006645DD" w:rsidRPr="0039666B">
        <w:rPr>
          <w:rFonts w:ascii="仿宋" w:eastAsia="仿宋" w:hAnsi="仿宋" w:hint="eastAsia"/>
          <w:kern w:val="0"/>
          <w:sz w:val="32"/>
          <w:szCs w:val="32"/>
        </w:rPr>
        <w:t>补助</w:t>
      </w:r>
      <w:r w:rsidRPr="0039666B">
        <w:rPr>
          <w:rFonts w:ascii="仿宋" w:eastAsia="仿宋" w:hAnsi="仿宋" w:hint="eastAsia"/>
          <w:kern w:val="0"/>
          <w:sz w:val="32"/>
          <w:szCs w:val="32"/>
        </w:rPr>
        <w:t>资金</w:t>
      </w:r>
      <w:r>
        <w:rPr>
          <w:rFonts w:ascii="仿宋" w:eastAsia="仿宋" w:hAnsi="仿宋" w:hint="eastAsia"/>
          <w:kern w:val="0"/>
          <w:sz w:val="32"/>
          <w:szCs w:val="32"/>
        </w:rPr>
        <w:t>增加。</w:t>
      </w:r>
    </w:p>
    <w:p w:rsidR="0039666B" w:rsidRDefault="0039666B" w:rsidP="0039666B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9.国土海洋气象等支出6万元，较上年净减少6万元。主要原因是省市地质灾害防治资金</w:t>
      </w:r>
      <w:r w:rsidR="003078C8"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39666B" w:rsidRPr="0039666B" w:rsidRDefault="0039666B" w:rsidP="0065137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10.其他支出0万元，较上年净减少36万元，主要原因是</w:t>
      </w:r>
      <w:r w:rsidR="006645DD">
        <w:rPr>
          <w:rFonts w:ascii="仿宋" w:eastAsia="仿宋" w:hAnsi="仿宋" w:hint="eastAsia"/>
          <w:kern w:val="0"/>
          <w:sz w:val="32"/>
          <w:szCs w:val="32"/>
        </w:rPr>
        <w:t>省市专项资金减少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57A3C" w:rsidRPr="00313891" w:rsidRDefault="00057A3C" w:rsidP="00651375">
      <w:pPr>
        <w:spacing w:line="600" w:lineRule="exact"/>
        <w:ind w:firstLineChars="200" w:firstLine="643"/>
        <w:rPr>
          <w:rStyle w:val="a3"/>
          <w:rFonts w:ascii="楷体" w:eastAsia="楷体" w:hAnsi="楷体" w:cs="Arial"/>
          <w:b w:val="0"/>
          <w:kern w:val="0"/>
          <w:sz w:val="32"/>
          <w:szCs w:val="32"/>
        </w:rPr>
      </w:pPr>
      <w:r w:rsidRPr="00313891">
        <w:rPr>
          <w:rFonts w:ascii="楷体" w:eastAsia="楷体" w:hAnsi="楷体" w:cs="Arial" w:hint="eastAsia"/>
          <w:b/>
          <w:kern w:val="0"/>
          <w:sz w:val="32"/>
          <w:szCs w:val="32"/>
        </w:rPr>
        <w:t>（三）</w:t>
      </w:r>
      <w:r w:rsidRPr="00313891">
        <w:rPr>
          <w:rStyle w:val="a3"/>
          <w:rFonts w:ascii="楷体" w:eastAsia="楷体" w:hAnsi="楷体" w:cs="Arial" w:hint="eastAsia"/>
          <w:kern w:val="0"/>
          <w:sz w:val="32"/>
          <w:szCs w:val="32"/>
        </w:rPr>
        <w:t>税收返还</w:t>
      </w:r>
    </w:p>
    <w:p w:rsidR="002179C6" w:rsidRPr="00313891" w:rsidRDefault="002179C6" w:rsidP="002179C6">
      <w:pPr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2017</w:t>
      </w:r>
      <w:r w:rsidRPr="00057A3C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>
        <w:rPr>
          <w:rFonts w:ascii="仿宋" w:eastAsia="仿宋" w:hAnsi="仿宋" w:cs="Arial" w:hint="eastAsia"/>
          <w:kern w:val="0"/>
          <w:sz w:val="32"/>
          <w:szCs w:val="32"/>
        </w:rPr>
        <w:t>我区未安排</w:t>
      </w:r>
      <w:r w:rsidRPr="00313891">
        <w:rPr>
          <w:rFonts w:ascii="仿宋" w:eastAsia="仿宋" w:hAnsi="仿宋" w:cs="Arial" w:hint="eastAsia"/>
          <w:kern w:val="0"/>
          <w:sz w:val="32"/>
          <w:szCs w:val="32"/>
        </w:rPr>
        <w:t>对下税收返</w:t>
      </w:r>
      <w:r>
        <w:rPr>
          <w:rFonts w:ascii="仿宋" w:eastAsia="仿宋" w:hAnsi="仿宋" w:cs="Arial" w:hint="eastAsia"/>
          <w:kern w:val="0"/>
          <w:sz w:val="32"/>
          <w:szCs w:val="32"/>
        </w:rPr>
        <w:t>，同上年一致。</w:t>
      </w:r>
    </w:p>
    <w:p w:rsidR="00057A3C" w:rsidRPr="00313891" w:rsidRDefault="00E469B6" w:rsidP="0065137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057A3C" w:rsidRPr="00313891">
        <w:rPr>
          <w:rFonts w:ascii="黑体" w:eastAsia="黑体" w:hAnsi="黑体" w:hint="eastAsia"/>
          <w:sz w:val="32"/>
          <w:szCs w:val="32"/>
        </w:rPr>
        <w:t>、举借政府债务情况</w:t>
      </w:r>
    </w:p>
    <w:p w:rsidR="00794ACE" w:rsidRPr="00313891" w:rsidRDefault="00794ACE" w:rsidP="00794ACE">
      <w:pPr>
        <w:spacing w:line="600" w:lineRule="exact"/>
        <w:ind w:firstLine="62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2017</w:t>
      </w:r>
      <w:r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年，</w:t>
      </w:r>
      <w:bookmarkStart w:id="0" w:name="_GoBack"/>
      <w:bookmarkEnd w:id="0"/>
      <w:r w:rsidR="003078C8">
        <w:rPr>
          <w:rFonts w:ascii="仿宋" w:eastAsia="仿宋" w:hAnsi="仿宋" w:hint="eastAsia"/>
          <w:snapToGrid w:val="0"/>
          <w:kern w:val="0"/>
          <w:sz w:val="32"/>
          <w:szCs w:val="32"/>
        </w:rPr>
        <w:t>我区</w:t>
      </w:r>
      <w:r w:rsidR="003078C8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新</w:t>
      </w:r>
      <w:r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增政府债务限额</w:t>
      </w:r>
      <w:r>
        <w:rPr>
          <w:rFonts w:ascii="仿宋" w:eastAsia="仿宋" w:hAnsi="仿宋" w:hint="eastAsia"/>
          <w:kern w:val="0"/>
          <w:sz w:val="32"/>
          <w:szCs w:val="32"/>
        </w:rPr>
        <w:t>8300</w:t>
      </w:r>
      <w:r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，实际发行</w:t>
      </w:r>
      <w:r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新增债券</w:t>
      </w:r>
      <w:r>
        <w:rPr>
          <w:rFonts w:ascii="仿宋" w:eastAsia="仿宋" w:hAnsi="仿宋" w:hint="eastAsia"/>
          <w:kern w:val="0"/>
          <w:sz w:val="32"/>
          <w:szCs w:val="32"/>
        </w:rPr>
        <w:t>8300</w:t>
      </w:r>
      <w:r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（一般债券</w:t>
      </w:r>
      <w:r>
        <w:rPr>
          <w:rFonts w:ascii="仿宋" w:eastAsia="仿宋" w:hAnsi="仿宋" w:hint="eastAsia"/>
          <w:kern w:val="0"/>
          <w:sz w:val="32"/>
          <w:szCs w:val="32"/>
        </w:rPr>
        <w:t>8300</w:t>
      </w:r>
      <w:r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，专项债券</w:t>
      </w:r>
      <w:r>
        <w:rPr>
          <w:rFonts w:ascii="仿宋" w:eastAsia="仿宋" w:hAnsi="仿宋" w:hint="eastAsia"/>
          <w:kern w:val="0"/>
          <w:sz w:val="32"/>
          <w:szCs w:val="32"/>
        </w:rPr>
        <w:t>0</w:t>
      </w:r>
      <w:r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。截至</w:t>
      </w:r>
      <w:r>
        <w:rPr>
          <w:rFonts w:ascii="仿宋" w:eastAsia="仿宋" w:hAnsi="仿宋" w:hint="eastAsia"/>
          <w:kern w:val="0"/>
          <w:sz w:val="32"/>
          <w:szCs w:val="32"/>
        </w:rPr>
        <w:t>2017</w:t>
      </w:r>
      <w:r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年底，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全</w:t>
      </w:r>
      <w:r w:rsidR="003078C8">
        <w:rPr>
          <w:rFonts w:ascii="仿宋" w:eastAsia="仿宋" w:hAnsi="仿宋" w:cs="Arial" w:hint="eastAsia"/>
          <w:kern w:val="0"/>
          <w:sz w:val="32"/>
          <w:szCs w:val="32"/>
        </w:rPr>
        <w:t>区</w:t>
      </w:r>
      <w:r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政府债务余额</w:t>
      </w:r>
      <w:r>
        <w:rPr>
          <w:rFonts w:ascii="仿宋" w:eastAsia="仿宋" w:hAnsi="仿宋" w:hint="eastAsia"/>
          <w:kern w:val="0"/>
          <w:sz w:val="32"/>
          <w:szCs w:val="32"/>
        </w:rPr>
        <w:t>87586</w:t>
      </w:r>
      <w:r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（一般债务</w:t>
      </w:r>
      <w:r>
        <w:rPr>
          <w:rFonts w:ascii="仿宋" w:eastAsia="仿宋" w:hAnsi="仿宋" w:hint="eastAsia"/>
          <w:kern w:val="0"/>
          <w:sz w:val="32"/>
          <w:szCs w:val="32"/>
        </w:rPr>
        <w:t>87271</w:t>
      </w:r>
      <w:r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，专项债务</w:t>
      </w:r>
      <w:r>
        <w:rPr>
          <w:rFonts w:ascii="仿宋" w:eastAsia="仿宋" w:hAnsi="仿宋" w:hint="eastAsia"/>
          <w:kern w:val="0"/>
          <w:sz w:val="32"/>
          <w:szCs w:val="32"/>
        </w:rPr>
        <w:t>315</w:t>
      </w:r>
      <w:r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）；</w:t>
      </w:r>
      <w:r w:rsidR="003078C8">
        <w:rPr>
          <w:rFonts w:ascii="仿宋" w:eastAsia="仿宋" w:hAnsi="仿宋" w:cs="Arial" w:hint="eastAsia"/>
          <w:kern w:val="0"/>
          <w:sz w:val="32"/>
          <w:szCs w:val="32"/>
        </w:rPr>
        <w:t>区</w:t>
      </w:r>
      <w:r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本级政府债务余额</w:t>
      </w:r>
      <w:r>
        <w:rPr>
          <w:rFonts w:ascii="仿宋" w:eastAsia="仿宋" w:hAnsi="仿宋" w:hint="eastAsia"/>
          <w:kern w:val="0"/>
          <w:sz w:val="32"/>
          <w:szCs w:val="32"/>
        </w:rPr>
        <w:t>87586</w:t>
      </w:r>
      <w:r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（一般债务</w:t>
      </w:r>
      <w:r>
        <w:rPr>
          <w:rFonts w:ascii="仿宋" w:eastAsia="仿宋" w:hAnsi="仿宋" w:hint="eastAsia"/>
          <w:kern w:val="0"/>
          <w:sz w:val="32"/>
          <w:szCs w:val="32"/>
        </w:rPr>
        <w:t>87271</w:t>
      </w:r>
      <w:r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，专项债务</w:t>
      </w:r>
      <w:r>
        <w:rPr>
          <w:rFonts w:ascii="仿宋" w:eastAsia="仿宋" w:hAnsi="仿宋" w:hint="eastAsia"/>
          <w:kern w:val="0"/>
          <w:sz w:val="32"/>
          <w:szCs w:val="32"/>
        </w:rPr>
        <w:t>315</w:t>
      </w:r>
      <w:r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），债务余额严格控制在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上级</w:t>
      </w:r>
      <w:r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核定的限额</w:t>
      </w:r>
      <w:r>
        <w:rPr>
          <w:rFonts w:ascii="仿宋" w:eastAsia="仿宋" w:hAnsi="仿宋" w:hint="eastAsia"/>
          <w:kern w:val="0"/>
          <w:sz w:val="32"/>
          <w:szCs w:val="32"/>
        </w:rPr>
        <w:t>88212</w:t>
      </w:r>
      <w:r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内。</w:t>
      </w:r>
    </w:p>
    <w:p w:rsidR="00057A3C" w:rsidRPr="00313891" w:rsidRDefault="00E469B6" w:rsidP="0065137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057A3C" w:rsidRPr="00313891">
        <w:rPr>
          <w:rFonts w:ascii="黑体" w:eastAsia="黑体" w:hAnsi="黑体" w:hint="eastAsia"/>
          <w:sz w:val="32"/>
          <w:szCs w:val="32"/>
        </w:rPr>
        <w:t>、预算绩效开展情况</w:t>
      </w:r>
    </w:p>
    <w:p w:rsidR="00794ACE" w:rsidRPr="00794ACE" w:rsidRDefault="00794ACE" w:rsidP="00794ACE">
      <w:pPr>
        <w:spacing w:line="600" w:lineRule="exact"/>
        <w:ind w:firstLine="620"/>
        <w:rPr>
          <w:rFonts w:ascii="仿宋" w:eastAsia="仿宋" w:hAnsi="仿宋"/>
          <w:kern w:val="0"/>
          <w:sz w:val="32"/>
          <w:szCs w:val="32"/>
        </w:rPr>
      </w:pPr>
      <w:r w:rsidRPr="00794ACE">
        <w:rPr>
          <w:rFonts w:ascii="仿宋" w:eastAsia="仿宋" w:hAnsi="仿宋"/>
          <w:kern w:val="0"/>
          <w:sz w:val="32"/>
          <w:szCs w:val="32"/>
        </w:rPr>
        <w:t>2017</w:t>
      </w:r>
      <w:r w:rsidRPr="00794ACE">
        <w:rPr>
          <w:rFonts w:ascii="仿宋" w:eastAsia="仿宋" w:hAnsi="仿宋" w:hint="eastAsia"/>
          <w:kern w:val="0"/>
          <w:sz w:val="32"/>
          <w:szCs w:val="32"/>
        </w:rPr>
        <w:t>年，三元区财政部门对公共安全、教育、科学技术、文化体育与传媒、社会保障、医疗卫生、节能环保、城乡社区、农林水、交通运输、住房保障等</w:t>
      </w:r>
      <w:r w:rsidRPr="00794ACE">
        <w:rPr>
          <w:rFonts w:ascii="仿宋" w:eastAsia="仿宋" w:hAnsi="仿宋"/>
          <w:kern w:val="0"/>
          <w:sz w:val="32"/>
          <w:szCs w:val="32"/>
        </w:rPr>
        <w:t>11</w:t>
      </w:r>
      <w:r w:rsidRPr="00794ACE">
        <w:rPr>
          <w:rFonts w:ascii="仿宋" w:eastAsia="仿宋" w:hAnsi="仿宋" w:hint="eastAsia"/>
          <w:kern w:val="0"/>
          <w:sz w:val="32"/>
          <w:szCs w:val="32"/>
        </w:rPr>
        <w:t>个领域</w:t>
      </w:r>
      <w:r w:rsidRPr="00794ACE">
        <w:rPr>
          <w:rFonts w:ascii="仿宋" w:eastAsia="仿宋" w:hAnsi="仿宋"/>
          <w:kern w:val="0"/>
          <w:sz w:val="32"/>
          <w:szCs w:val="32"/>
        </w:rPr>
        <w:t>58</w:t>
      </w:r>
      <w:r w:rsidRPr="00794ACE">
        <w:rPr>
          <w:rFonts w:ascii="仿宋" w:eastAsia="仿宋" w:hAnsi="仿宋" w:hint="eastAsia"/>
          <w:kern w:val="0"/>
          <w:sz w:val="32"/>
          <w:szCs w:val="32"/>
        </w:rPr>
        <w:t>个财政重点支出项目进行了绩效评价，涉及财政资金</w:t>
      </w:r>
      <w:r w:rsidRPr="00794ACE">
        <w:rPr>
          <w:rFonts w:ascii="仿宋" w:eastAsia="仿宋" w:hAnsi="仿宋"/>
          <w:kern w:val="0"/>
          <w:sz w:val="32"/>
          <w:szCs w:val="32"/>
        </w:rPr>
        <w:t>9562</w:t>
      </w:r>
      <w:r w:rsidRPr="00794ACE">
        <w:rPr>
          <w:rFonts w:ascii="仿宋" w:eastAsia="仿宋" w:hAnsi="仿宋" w:hint="eastAsia"/>
          <w:kern w:val="0"/>
          <w:sz w:val="32"/>
          <w:szCs w:val="32"/>
        </w:rPr>
        <w:t>万元。其中，绩效等级达到</w:t>
      </w:r>
      <w:r w:rsidRPr="00794ACE">
        <w:rPr>
          <w:rFonts w:ascii="仿宋" w:eastAsia="仿宋" w:hAnsi="仿宋"/>
          <w:kern w:val="0"/>
          <w:sz w:val="32"/>
          <w:szCs w:val="32"/>
        </w:rPr>
        <w:t>“</w:t>
      </w:r>
      <w:r w:rsidRPr="00794ACE">
        <w:rPr>
          <w:rFonts w:ascii="仿宋" w:eastAsia="仿宋" w:hAnsi="仿宋" w:hint="eastAsia"/>
          <w:kern w:val="0"/>
          <w:sz w:val="32"/>
          <w:szCs w:val="32"/>
        </w:rPr>
        <w:t>优</w:t>
      </w:r>
      <w:r w:rsidRPr="00794ACE">
        <w:rPr>
          <w:rFonts w:ascii="仿宋" w:eastAsia="仿宋" w:hAnsi="仿宋"/>
          <w:kern w:val="0"/>
          <w:sz w:val="32"/>
          <w:szCs w:val="32"/>
        </w:rPr>
        <w:t>”</w:t>
      </w:r>
      <w:r w:rsidRPr="00794ACE">
        <w:rPr>
          <w:rFonts w:ascii="仿宋" w:eastAsia="仿宋" w:hAnsi="仿宋" w:hint="eastAsia"/>
          <w:kern w:val="0"/>
          <w:sz w:val="32"/>
          <w:szCs w:val="32"/>
        </w:rPr>
        <w:t>的有</w:t>
      </w:r>
      <w:r w:rsidRPr="00794ACE">
        <w:rPr>
          <w:rFonts w:ascii="仿宋" w:eastAsia="仿宋" w:hAnsi="仿宋"/>
          <w:kern w:val="0"/>
          <w:sz w:val="32"/>
          <w:szCs w:val="32"/>
        </w:rPr>
        <w:t>50</w:t>
      </w:r>
      <w:r w:rsidRPr="00794ACE">
        <w:rPr>
          <w:rFonts w:ascii="仿宋" w:eastAsia="仿宋" w:hAnsi="仿宋" w:hint="eastAsia"/>
          <w:kern w:val="0"/>
          <w:sz w:val="32"/>
          <w:szCs w:val="32"/>
        </w:rPr>
        <w:t>项，达到</w:t>
      </w:r>
      <w:r w:rsidRPr="00794ACE">
        <w:rPr>
          <w:rFonts w:ascii="仿宋" w:eastAsia="仿宋" w:hAnsi="仿宋"/>
          <w:kern w:val="0"/>
          <w:sz w:val="32"/>
          <w:szCs w:val="32"/>
        </w:rPr>
        <w:t>“</w:t>
      </w:r>
      <w:r w:rsidRPr="00794ACE">
        <w:rPr>
          <w:rFonts w:ascii="仿宋" w:eastAsia="仿宋" w:hAnsi="仿宋" w:hint="eastAsia"/>
          <w:kern w:val="0"/>
          <w:sz w:val="32"/>
          <w:szCs w:val="32"/>
        </w:rPr>
        <w:t>良</w:t>
      </w:r>
      <w:r w:rsidRPr="00794ACE">
        <w:rPr>
          <w:rFonts w:ascii="仿宋" w:eastAsia="仿宋" w:hAnsi="仿宋"/>
          <w:kern w:val="0"/>
          <w:sz w:val="32"/>
          <w:szCs w:val="32"/>
        </w:rPr>
        <w:t>”</w:t>
      </w:r>
      <w:r w:rsidRPr="00794ACE">
        <w:rPr>
          <w:rFonts w:ascii="仿宋" w:eastAsia="仿宋" w:hAnsi="仿宋" w:hint="eastAsia"/>
          <w:kern w:val="0"/>
          <w:sz w:val="32"/>
          <w:szCs w:val="32"/>
        </w:rPr>
        <w:t>的有</w:t>
      </w:r>
      <w:r w:rsidRPr="00794ACE">
        <w:rPr>
          <w:rFonts w:ascii="仿宋" w:eastAsia="仿宋" w:hAnsi="仿宋"/>
          <w:kern w:val="0"/>
          <w:sz w:val="32"/>
          <w:szCs w:val="32"/>
        </w:rPr>
        <w:t>6</w:t>
      </w:r>
      <w:r w:rsidRPr="00794ACE">
        <w:rPr>
          <w:rFonts w:ascii="仿宋" w:eastAsia="仿宋" w:hAnsi="仿宋" w:hint="eastAsia"/>
          <w:kern w:val="0"/>
          <w:sz w:val="32"/>
          <w:szCs w:val="32"/>
        </w:rPr>
        <w:t>项，评为</w:t>
      </w:r>
      <w:r w:rsidRPr="00794ACE">
        <w:rPr>
          <w:rFonts w:ascii="仿宋" w:eastAsia="仿宋" w:hAnsi="仿宋"/>
          <w:kern w:val="0"/>
          <w:sz w:val="32"/>
          <w:szCs w:val="32"/>
        </w:rPr>
        <w:t>“</w:t>
      </w:r>
      <w:r w:rsidRPr="00794ACE">
        <w:rPr>
          <w:rFonts w:ascii="仿宋" w:eastAsia="仿宋" w:hAnsi="仿宋" w:hint="eastAsia"/>
          <w:kern w:val="0"/>
          <w:sz w:val="32"/>
          <w:szCs w:val="32"/>
        </w:rPr>
        <w:t>合格</w:t>
      </w:r>
      <w:r w:rsidRPr="00794ACE">
        <w:rPr>
          <w:rFonts w:ascii="仿宋" w:eastAsia="仿宋" w:hAnsi="仿宋"/>
          <w:kern w:val="0"/>
          <w:sz w:val="32"/>
          <w:szCs w:val="32"/>
        </w:rPr>
        <w:t>”</w:t>
      </w:r>
      <w:r w:rsidRPr="00794ACE">
        <w:rPr>
          <w:rFonts w:ascii="仿宋" w:eastAsia="仿宋" w:hAnsi="仿宋" w:hint="eastAsia"/>
          <w:kern w:val="0"/>
          <w:sz w:val="32"/>
          <w:szCs w:val="32"/>
        </w:rPr>
        <w:t>的有</w:t>
      </w:r>
      <w:r w:rsidRPr="00794ACE">
        <w:rPr>
          <w:rFonts w:ascii="仿宋" w:eastAsia="仿宋" w:hAnsi="仿宋"/>
          <w:kern w:val="0"/>
          <w:sz w:val="32"/>
          <w:szCs w:val="32"/>
        </w:rPr>
        <w:t>2</w:t>
      </w:r>
      <w:r w:rsidRPr="00794ACE">
        <w:rPr>
          <w:rFonts w:ascii="仿宋" w:eastAsia="仿宋" w:hAnsi="仿宋" w:hint="eastAsia"/>
          <w:kern w:val="0"/>
          <w:sz w:val="32"/>
          <w:szCs w:val="32"/>
        </w:rPr>
        <w:t>项。</w:t>
      </w:r>
    </w:p>
    <w:sectPr w:rsidR="00794ACE" w:rsidRPr="00794ACE" w:rsidSect="00975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D34" w:rsidRDefault="00F37D34" w:rsidP="00651375">
      <w:r>
        <w:separator/>
      </w:r>
    </w:p>
  </w:endnote>
  <w:endnote w:type="continuationSeparator" w:id="1">
    <w:p w:rsidR="00F37D34" w:rsidRDefault="00F37D34" w:rsidP="00651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D34" w:rsidRDefault="00F37D34" w:rsidP="00651375">
      <w:r>
        <w:separator/>
      </w:r>
    </w:p>
  </w:footnote>
  <w:footnote w:type="continuationSeparator" w:id="1">
    <w:p w:rsidR="00F37D34" w:rsidRDefault="00F37D34" w:rsidP="006513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24B6E"/>
    <w:multiLevelType w:val="hybridMultilevel"/>
    <w:tmpl w:val="98FA34C0"/>
    <w:lvl w:ilvl="0" w:tplc="684A43F0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4A6"/>
    <w:rsid w:val="00057A3C"/>
    <w:rsid w:val="002179C6"/>
    <w:rsid w:val="00236292"/>
    <w:rsid w:val="00242F27"/>
    <w:rsid w:val="002961BF"/>
    <w:rsid w:val="002D79FB"/>
    <w:rsid w:val="003078C8"/>
    <w:rsid w:val="00313891"/>
    <w:rsid w:val="00382FE9"/>
    <w:rsid w:val="00383ACF"/>
    <w:rsid w:val="0039666B"/>
    <w:rsid w:val="00396E6F"/>
    <w:rsid w:val="004E7B04"/>
    <w:rsid w:val="004F4DCA"/>
    <w:rsid w:val="00515591"/>
    <w:rsid w:val="00536659"/>
    <w:rsid w:val="005677BC"/>
    <w:rsid w:val="00570111"/>
    <w:rsid w:val="00573EFA"/>
    <w:rsid w:val="005775D9"/>
    <w:rsid w:val="00580AD9"/>
    <w:rsid w:val="005A55CE"/>
    <w:rsid w:val="005D12B2"/>
    <w:rsid w:val="005F33BE"/>
    <w:rsid w:val="00630B79"/>
    <w:rsid w:val="00651375"/>
    <w:rsid w:val="006645DD"/>
    <w:rsid w:val="00677C21"/>
    <w:rsid w:val="006925F7"/>
    <w:rsid w:val="00755EC9"/>
    <w:rsid w:val="007932AB"/>
    <w:rsid w:val="00794ACE"/>
    <w:rsid w:val="008A6838"/>
    <w:rsid w:val="008E37A5"/>
    <w:rsid w:val="008F52BE"/>
    <w:rsid w:val="00902F7F"/>
    <w:rsid w:val="0092410F"/>
    <w:rsid w:val="009752F4"/>
    <w:rsid w:val="009C7EB2"/>
    <w:rsid w:val="009D34A6"/>
    <w:rsid w:val="009E7A7D"/>
    <w:rsid w:val="00A7717F"/>
    <w:rsid w:val="00B03E7C"/>
    <w:rsid w:val="00B912EB"/>
    <w:rsid w:val="00C4430A"/>
    <w:rsid w:val="00CD1FA4"/>
    <w:rsid w:val="00D41D25"/>
    <w:rsid w:val="00D905AB"/>
    <w:rsid w:val="00E469B6"/>
    <w:rsid w:val="00E53DD2"/>
    <w:rsid w:val="00E73AF7"/>
    <w:rsid w:val="00EB66F9"/>
    <w:rsid w:val="00EE575F"/>
    <w:rsid w:val="00F37D34"/>
    <w:rsid w:val="00FC6FDA"/>
    <w:rsid w:val="00FE34CD"/>
    <w:rsid w:val="00FF0076"/>
    <w:rsid w:val="00FF6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unhideWhenUsed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375"/>
    <w:rPr>
      <w:sz w:val="18"/>
      <w:szCs w:val="18"/>
    </w:rPr>
  </w:style>
  <w:style w:type="paragraph" w:styleId="a6">
    <w:name w:val="List Paragraph"/>
    <w:basedOn w:val="a"/>
    <w:uiPriority w:val="34"/>
    <w:qFormat/>
    <w:rsid w:val="00FE34C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unhideWhenUsed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3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15</Pages>
  <Words>1115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何吾志</dc:creator>
  <cp:keywords/>
  <dc:description/>
  <cp:lastModifiedBy>null</cp:lastModifiedBy>
  <cp:revision>71</cp:revision>
  <dcterms:created xsi:type="dcterms:W3CDTF">2018-01-02T08:12:00Z</dcterms:created>
  <dcterms:modified xsi:type="dcterms:W3CDTF">2018-08-10T07:38:00Z</dcterms:modified>
</cp:coreProperties>
</file>