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小标宋_GBK" w:hAnsi="方正小标宋简体" w:eastAsia="方正小标宋_GBK" w:cs="方正小标宋简体"/>
          <w:kern w:val="0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kern w:val="0"/>
          <w:sz w:val="44"/>
          <w:szCs w:val="44"/>
          <w:lang w:eastAsia="zh-CN"/>
        </w:rPr>
        <w:t>三元区</w:t>
      </w:r>
      <w:r>
        <w:rPr>
          <w:rFonts w:hint="eastAsia" w:ascii="方正小标宋_GBK" w:hAnsi="方正小标宋简体" w:eastAsia="方正小标宋_GBK" w:cs="方正小标宋简体"/>
          <w:kern w:val="0"/>
          <w:sz w:val="44"/>
          <w:szCs w:val="44"/>
        </w:rPr>
        <w:t>政府信息公开目录编制说明（</w:t>
      </w:r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试行）</w:t>
      </w:r>
    </w:p>
    <w:p>
      <w:pPr>
        <w:widowControl/>
        <w:spacing w:line="560" w:lineRule="exact"/>
        <w:jc w:val="center"/>
        <w:rPr>
          <w:rFonts w:ascii="楷体_GB2312" w:hAnsi="ˎ̥" w:eastAsia="楷体_GB2312" w:cs="MS Shell Dlg"/>
          <w:bCs/>
          <w:kern w:val="0"/>
          <w:sz w:val="30"/>
          <w:szCs w:val="30"/>
        </w:rPr>
      </w:pPr>
      <w:r>
        <w:rPr>
          <w:rFonts w:hint="eastAsia" w:ascii="楷体_GB2312" w:hAnsi="ˎ̥" w:eastAsia="楷体_GB2312" w:cs="MS Shell Dlg"/>
          <w:bCs/>
          <w:kern w:val="0"/>
          <w:sz w:val="30"/>
          <w:szCs w:val="30"/>
          <w:lang w:eastAsia="zh-CN"/>
        </w:rPr>
        <w:t>三元区</w:t>
      </w:r>
      <w:r>
        <w:rPr>
          <w:rFonts w:hint="eastAsia" w:ascii="楷体_GB2312" w:hAnsi="ˎ̥" w:eastAsia="楷体_GB2312" w:cs="MS Shell Dlg"/>
          <w:bCs/>
          <w:kern w:val="0"/>
          <w:sz w:val="30"/>
          <w:szCs w:val="30"/>
        </w:rPr>
        <w:t>人民政府办公室编制</w:t>
      </w:r>
    </w:p>
    <w:p>
      <w:pPr>
        <w:widowControl/>
        <w:spacing w:line="560" w:lineRule="exact"/>
        <w:jc w:val="center"/>
        <w:rPr>
          <w:rFonts w:ascii="楷体_GB2312" w:hAnsi="ˎ̥" w:eastAsia="楷体_GB2312" w:cs="MS Shell Dlg"/>
          <w:bCs/>
          <w:kern w:val="0"/>
          <w:sz w:val="24"/>
        </w:rPr>
      </w:pPr>
    </w:p>
    <w:p>
      <w:pPr>
        <w:widowControl/>
        <w:spacing w:line="560" w:lineRule="exact"/>
        <w:outlineLvl w:val="0"/>
        <w:rPr>
          <w:rFonts w:ascii="仿宋_GB2312" w:hAnsi="ˎ̥" w:eastAsia="仿宋_GB2312" w:cs="MS Shell Dlg"/>
          <w:bCs/>
          <w:kern w:val="0"/>
          <w:sz w:val="32"/>
          <w:szCs w:val="32"/>
        </w:rPr>
      </w:pPr>
      <w:r>
        <w:rPr>
          <w:rFonts w:hint="eastAsia" w:ascii="仿宋_GB2312" w:hAnsi="ˎ̥" w:eastAsia="仿宋_GB2312" w:cs="MS Shell Dlg"/>
          <w:bCs/>
          <w:kern w:val="0"/>
          <w:sz w:val="32"/>
          <w:szCs w:val="32"/>
        </w:rPr>
        <w:t xml:space="preserve">    本着“科学合理、系统规范、分级编制、各负其责”的原则，就编写政府信息公开目录的方法作出说明。</w:t>
      </w:r>
    </w:p>
    <w:p>
      <w:pPr>
        <w:widowControl/>
        <w:spacing w:line="560" w:lineRule="exact"/>
        <w:ind w:firstLine="640" w:firstLineChars="200"/>
        <w:outlineLvl w:val="0"/>
        <w:rPr>
          <w:rFonts w:ascii="仿宋_GB2312" w:hAnsi="黑体" w:eastAsia="仿宋_GB2312" w:cs="黑体"/>
          <w:bCs/>
          <w:kern w:val="0"/>
          <w:sz w:val="32"/>
          <w:szCs w:val="32"/>
        </w:rPr>
      </w:pPr>
      <w:r>
        <w:rPr>
          <w:rFonts w:hint="eastAsia" w:ascii="仿宋_GB2312" w:hAnsi="黑体" w:eastAsia="仿宋_GB2312" w:cs="黑体"/>
          <w:bCs/>
          <w:kern w:val="0"/>
          <w:sz w:val="32"/>
          <w:szCs w:val="32"/>
        </w:rPr>
        <w:t>一、入编范围</w:t>
      </w:r>
    </w:p>
    <w:p>
      <w:pPr>
        <w:widowControl/>
        <w:spacing w:line="560" w:lineRule="exact"/>
        <w:ind w:firstLine="640" w:firstLineChars="200"/>
        <w:rPr>
          <w:rFonts w:ascii="仿宋_GB2312" w:hAnsi="ˎ̥" w:eastAsia="仿宋_GB2312" w:cs="MS Shell Dlg"/>
          <w:bCs/>
          <w:kern w:val="0"/>
          <w:sz w:val="32"/>
          <w:szCs w:val="32"/>
        </w:rPr>
      </w:pPr>
      <w:r>
        <w:rPr>
          <w:rFonts w:hint="eastAsia" w:ascii="仿宋_GB2312" w:hAnsi="ˎ̥" w:eastAsia="仿宋_GB2312" w:cs="MS Shell Dlg"/>
          <w:bCs/>
          <w:kern w:val="0"/>
          <w:sz w:val="32"/>
          <w:szCs w:val="32"/>
        </w:rPr>
        <w:t>入编范围是信息公开主体依据《中华人民共和国政府信息公开条例》（以下简称《条例》）规定应当主动向社会公开的政府信息。</w:t>
      </w:r>
    </w:p>
    <w:p>
      <w:pPr>
        <w:widowControl/>
        <w:spacing w:line="560" w:lineRule="exact"/>
        <w:ind w:firstLine="640" w:firstLineChars="200"/>
        <w:outlineLvl w:val="0"/>
        <w:rPr>
          <w:rFonts w:ascii="仿宋_GB2312" w:hAnsi="黑体" w:eastAsia="仿宋_GB2312" w:cs="黑体"/>
          <w:bCs/>
          <w:kern w:val="0"/>
          <w:sz w:val="32"/>
          <w:szCs w:val="32"/>
        </w:rPr>
      </w:pPr>
      <w:r>
        <w:rPr>
          <w:rFonts w:hint="eastAsia" w:ascii="仿宋_GB2312" w:hAnsi="黑体" w:eastAsia="仿宋_GB2312" w:cs="黑体"/>
          <w:bCs/>
          <w:kern w:val="0"/>
          <w:sz w:val="32"/>
          <w:szCs w:val="32"/>
        </w:rPr>
        <w:t>二、目录格式及其释义</w:t>
      </w:r>
    </w:p>
    <w:p>
      <w:pPr>
        <w:widowControl/>
        <w:spacing w:line="560" w:lineRule="exact"/>
        <w:ind w:firstLine="640" w:firstLineChars="200"/>
        <w:rPr>
          <w:rFonts w:ascii="仿宋_GB2312" w:hAnsi="ˎ̥" w:eastAsia="仿宋_GB2312" w:cs="MS Shell Dlg"/>
          <w:bCs/>
          <w:kern w:val="0"/>
          <w:sz w:val="32"/>
          <w:szCs w:val="32"/>
        </w:rPr>
      </w:pPr>
      <w:r>
        <w:rPr>
          <w:rFonts w:hint="eastAsia" w:ascii="仿宋_GB2312" w:hAnsi="ˎ̥" w:eastAsia="仿宋_GB2312" w:cs="MS Shell Dlg"/>
          <w:bCs/>
          <w:kern w:val="0"/>
          <w:sz w:val="32"/>
          <w:szCs w:val="32"/>
        </w:rPr>
        <w:t>按照《条例》的要求，编制政府公开信息目录，做为公众检索信息的索引。</w:t>
      </w:r>
    </w:p>
    <w:p>
      <w:pPr>
        <w:widowControl/>
        <w:spacing w:line="560" w:lineRule="exact"/>
        <w:ind w:firstLine="640" w:firstLineChars="200"/>
        <w:rPr>
          <w:rFonts w:ascii="仿宋_GB2312" w:hAnsi="ˎ̥" w:eastAsia="仿宋_GB2312" w:cs="MS Shell Dlg"/>
          <w:bCs/>
          <w:kern w:val="0"/>
          <w:sz w:val="32"/>
          <w:szCs w:val="32"/>
        </w:rPr>
      </w:pPr>
      <w:r>
        <w:rPr>
          <w:rFonts w:hint="eastAsia" w:ascii="仿宋_GB2312" w:hAnsi="ˎ̥" w:eastAsia="仿宋_GB2312" w:cs="MS Shell Dlg"/>
          <w:bCs/>
          <w:kern w:val="0"/>
          <w:sz w:val="32"/>
          <w:szCs w:val="32"/>
        </w:rPr>
        <w:t>目录格式：</w:t>
      </w:r>
    </w:p>
    <w:tbl>
      <w:tblPr>
        <w:tblStyle w:val="5"/>
        <w:tblW w:w="7686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968"/>
        <w:gridCol w:w="1239"/>
        <w:gridCol w:w="1240"/>
        <w:gridCol w:w="1104"/>
        <w:gridCol w:w="1096"/>
        <w:gridCol w:w="1096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94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索引号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文档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标题</w:t>
            </w:r>
          </w:p>
        </w:tc>
        <w:tc>
          <w:tcPr>
            <w:tcW w:w="123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发布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机构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发文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日期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正文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内容</w:t>
            </w:r>
          </w:p>
        </w:tc>
        <w:tc>
          <w:tcPr>
            <w:tcW w:w="1096" w:type="dxa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备注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/文号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目录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类别</w:t>
            </w:r>
          </w:p>
        </w:tc>
      </w:tr>
    </w:tbl>
    <w:p>
      <w:pPr>
        <w:widowControl/>
        <w:spacing w:line="520" w:lineRule="exact"/>
        <w:ind w:firstLine="640" w:firstLineChars="200"/>
        <w:rPr>
          <w:rFonts w:ascii="仿宋_GB2312" w:hAnsi="ˎ̥" w:eastAsia="仿宋_GB2312" w:cs="MS Shell Dlg"/>
          <w:bCs/>
          <w:kern w:val="0"/>
          <w:sz w:val="32"/>
          <w:szCs w:val="32"/>
        </w:rPr>
      </w:pPr>
    </w:p>
    <w:p>
      <w:pPr>
        <w:widowControl/>
        <w:spacing w:line="520" w:lineRule="exact"/>
        <w:ind w:firstLine="640" w:firstLineChars="200"/>
        <w:rPr>
          <w:rFonts w:ascii="仿宋_GB2312" w:hAnsi="ˎ̥" w:eastAsia="仿宋_GB2312" w:cs="MS Shell Dlg"/>
          <w:bCs/>
          <w:kern w:val="0"/>
          <w:sz w:val="32"/>
          <w:szCs w:val="32"/>
        </w:rPr>
      </w:pPr>
      <w:r>
        <w:rPr>
          <w:rFonts w:hint="eastAsia" w:ascii="仿宋_GB2312" w:hAnsi="ˎ̥" w:eastAsia="仿宋_GB2312" w:cs="MS Shell Dlg"/>
          <w:bCs/>
          <w:kern w:val="0"/>
          <w:sz w:val="32"/>
          <w:szCs w:val="32"/>
        </w:rPr>
        <w:t>目录的数据结构：</w:t>
      </w:r>
    </w:p>
    <w:tbl>
      <w:tblPr>
        <w:tblStyle w:val="5"/>
        <w:tblW w:w="7613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  <w:gridCol w:w="1692"/>
        <w:gridCol w:w="1692"/>
        <w:gridCol w:w="2537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="仿宋_GB2312" w:hAnsi="ˎ̥" w:eastAsia="仿宋_GB2312" w:cs="MS Shell Dlg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MS Shell Dlg"/>
                <w:bCs/>
                <w:kern w:val="0"/>
                <w:sz w:val="32"/>
                <w:szCs w:val="32"/>
              </w:rPr>
              <w:t>数据项名</w:t>
            </w:r>
          </w:p>
        </w:tc>
        <w:tc>
          <w:tcPr>
            <w:tcW w:w="1692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="仿宋_GB2312" w:hAnsi="ˎ̥" w:eastAsia="仿宋_GB2312" w:cs="MS Shell Dlg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MS Shell Dlg"/>
                <w:bCs/>
                <w:kern w:val="0"/>
                <w:sz w:val="32"/>
                <w:szCs w:val="32"/>
              </w:rPr>
              <w:t>字段类型</w:t>
            </w:r>
          </w:p>
        </w:tc>
        <w:tc>
          <w:tcPr>
            <w:tcW w:w="1692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="仿宋_GB2312" w:hAnsi="ˎ̥" w:eastAsia="仿宋_GB2312" w:cs="MS Shell Dlg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MS Shell Dlg"/>
                <w:bCs/>
                <w:kern w:val="0"/>
                <w:sz w:val="32"/>
                <w:szCs w:val="32"/>
              </w:rPr>
              <w:t>文字类别</w:t>
            </w:r>
          </w:p>
        </w:tc>
        <w:tc>
          <w:tcPr>
            <w:tcW w:w="2537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widowControl/>
              <w:spacing w:line="520" w:lineRule="exact"/>
              <w:ind w:left="-191" w:leftChars="-91" w:right="-670" w:rightChars="-319" w:firstLine="204" w:firstLineChars="64"/>
              <w:rPr>
                <w:rFonts w:ascii="仿宋_GB2312" w:hAnsi="ˎ̥" w:eastAsia="仿宋_GB2312" w:cs="MS Shell Dlg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MS Shell Dlg"/>
                <w:bCs/>
                <w:kern w:val="0"/>
                <w:sz w:val="32"/>
                <w:szCs w:val="32"/>
              </w:rPr>
              <w:t>字段长度（字节）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2" w:type="dxa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索引号</w:t>
            </w:r>
          </w:p>
        </w:tc>
        <w:tc>
          <w:tcPr>
            <w:tcW w:w="1692" w:type="dxa"/>
            <w:tcBorders>
              <w:lef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="仿宋_GB2312" w:hAnsi="ˎ̥" w:eastAsia="仿宋_GB2312" w:cs="MS Shell Dlg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MS Shell Dlg"/>
                <w:bCs/>
                <w:kern w:val="0"/>
                <w:sz w:val="32"/>
                <w:szCs w:val="32"/>
              </w:rPr>
              <w:t>VARCHAR2</w:t>
            </w:r>
          </w:p>
        </w:tc>
        <w:tc>
          <w:tcPr>
            <w:tcW w:w="1692" w:type="dxa"/>
            <w:tcBorders>
              <w:lef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="仿宋_GB2312" w:hAnsi="ˎ̥" w:eastAsia="仿宋_GB2312" w:cs="MS Shell Dlg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MS Shell Dlg"/>
                <w:bCs/>
                <w:kern w:val="0"/>
                <w:sz w:val="32"/>
                <w:szCs w:val="32"/>
              </w:rPr>
              <w:t>字符</w:t>
            </w:r>
          </w:p>
        </w:tc>
        <w:tc>
          <w:tcPr>
            <w:tcW w:w="2537" w:type="dxa"/>
            <w:tcBorders>
              <w:lef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="仿宋_GB2312" w:hAnsi="ˎ̥" w:eastAsia="仿宋_GB2312" w:cs="MS Shell Dlg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MS Shell Dlg"/>
                <w:bCs/>
                <w:kern w:val="0"/>
                <w:sz w:val="32"/>
                <w:szCs w:val="32"/>
              </w:rPr>
              <w:t>200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2" w:type="dxa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文档标题</w:t>
            </w:r>
          </w:p>
        </w:tc>
        <w:tc>
          <w:tcPr>
            <w:tcW w:w="1692" w:type="dxa"/>
            <w:tcBorders>
              <w:lef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="仿宋_GB2312" w:hAnsi="ˎ̥" w:eastAsia="仿宋_GB2312" w:cs="MS Shell Dlg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MS Shell Dlg"/>
                <w:bCs/>
                <w:kern w:val="0"/>
                <w:sz w:val="32"/>
                <w:szCs w:val="32"/>
              </w:rPr>
              <w:t>VARCHAR2</w:t>
            </w:r>
          </w:p>
        </w:tc>
        <w:tc>
          <w:tcPr>
            <w:tcW w:w="1692" w:type="dxa"/>
            <w:tcBorders>
              <w:lef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="仿宋_GB2312" w:hAnsi="ˎ̥" w:eastAsia="仿宋_GB2312" w:cs="MS Shell Dlg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MS Shell Dlg"/>
                <w:bCs/>
                <w:kern w:val="0"/>
                <w:sz w:val="32"/>
                <w:szCs w:val="32"/>
              </w:rPr>
              <w:t>汉字</w:t>
            </w:r>
          </w:p>
        </w:tc>
        <w:tc>
          <w:tcPr>
            <w:tcW w:w="2537" w:type="dxa"/>
            <w:tcBorders>
              <w:lef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="仿宋_GB2312" w:hAnsi="ˎ̥" w:eastAsia="仿宋_GB2312" w:cs="MS Shell Dlg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MS Shell Dlg"/>
                <w:bCs/>
                <w:kern w:val="0"/>
                <w:sz w:val="32"/>
                <w:szCs w:val="32"/>
              </w:rPr>
              <w:t>4000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2" w:type="dxa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发布机构</w:t>
            </w:r>
          </w:p>
        </w:tc>
        <w:tc>
          <w:tcPr>
            <w:tcW w:w="1692" w:type="dxa"/>
            <w:tcBorders>
              <w:lef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="仿宋_GB2312" w:hAnsi="ˎ̥" w:eastAsia="仿宋_GB2312" w:cs="MS Shell Dlg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MS Shell Dlg"/>
                <w:bCs/>
                <w:kern w:val="0"/>
                <w:sz w:val="32"/>
                <w:szCs w:val="32"/>
              </w:rPr>
              <w:t>VARCHAR2</w:t>
            </w:r>
          </w:p>
        </w:tc>
        <w:tc>
          <w:tcPr>
            <w:tcW w:w="1692" w:type="dxa"/>
            <w:tcBorders>
              <w:lef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="仿宋_GB2312" w:hAnsi="ˎ̥" w:eastAsia="仿宋_GB2312" w:cs="MS Shell Dlg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MS Shell Dlg"/>
                <w:bCs/>
                <w:kern w:val="0"/>
                <w:sz w:val="32"/>
                <w:szCs w:val="32"/>
              </w:rPr>
              <w:t>汉字</w:t>
            </w:r>
          </w:p>
        </w:tc>
        <w:tc>
          <w:tcPr>
            <w:tcW w:w="2537" w:type="dxa"/>
            <w:tcBorders>
              <w:lef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="仿宋_GB2312" w:hAnsi="ˎ̥" w:eastAsia="仿宋_GB2312" w:cs="MS Shell Dlg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MS Shell Dlg"/>
                <w:bCs/>
                <w:kern w:val="0"/>
                <w:sz w:val="32"/>
                <w:szCs w:val="32"/>
              </w:rPr>
              <w:t>200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2" w:type="dxa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发文日期</w:t>
            </w:r>
          </w:p>
        </w:tc>
        <w:tc>
          <w:tcPr>
            <w:tcW w:w="1692" w:type="dxa"/>
            <w:tcBorders>
              <w:lef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="仿宋_GB2312" w:hAnsi="ˎ̥" w:eastAsia="仿宋_GB2312" w:cs="MS Shell Dlg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MS Shell Dlg"/>
                <w:bCs/>
                <w:kern w:val="0"/>
                <w:sz w:val="32"/>
                <w:szCs w:val="32"/>
              </w:rPr>
              <w:t>DATE</w:t>
            </w:r>
          </w:p>
        </w:tc>
        <w:tc>
          <w:tcPr>
            <w:tcW w:w="1692" w:type="dxa"/>
            <w:tcBorders>
              <w:lef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="仿宋_GB2312" w:hAnsi="ˎ̥" w:eastAsia="仿宋_GB2312" w:cs="MS Shell Dlg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MS Shell Dlg"/>
                <w:bCs/>
                <w:kern w:val="0"/>
                <w:sz w:val="32"/>
                <w:szCs w:val="32"/>
              </w:rPr>
              <w:t>日期</w:t>
            </w:r>
          </w:p>
        </w:tc>
        <w:tc>
          <w:tcPr>
            <w:tcW w:w="2537" w:type="dxa"/>
            <w:tcBorders>
              <w:lef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="仿宋_GB2312" w:hAnsi="ˎ̥" w:eastAsia="仿宋_GB2312" w:cs="MS Shell Dlg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MS Shell Dlg"/>
                <w:bCs/>
                <w:kern w:val="0"/>
                <w:sz w:val="32"/>
                <w:szCs w:val="32"/>
              </w:rPr>
              <w:t>未限制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2" w:type="dxa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正文内容</w:t>
            </w:r>
          </w:p>
        </w:tc>
        <w:tc>
          <w:tcPr>
            <w:tcW w:w="1692" w:type="dxa"/>
            <w:tcBorders>
              <w:lef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="仿宋_GB2312" w:hAnsi="ˎ̥" w:eastAsia="仿宋_GB2312" w:cs="MS Shell Dlg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MS Shell Dlg"/>
                <w:bCs/>
                <w:kern w:val="0"/>
                <w:sz w:val="32"/>
                <w:szCs w:val="32"/>
              </w:rPr>
              <w:t>CLOB</w:t>
            </w:r>
          </w:p>
        </w:tc>
        <w:tc>
          <w:tcPr>
            <w:tcW w:w="1692" w:type="dxa"/>
            <w:tcBorders>
              <w:lef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="仿宋_GB2312" w:hAnsi="ˎ̥" w:eastAsia="仿宋_GB2312" w:cs="MS Shell Dlg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MS Shell Dlg"/>
                <w:bCs/>
                <w:kern w:val="0"/>
                <w:sz w:val="32"/>
                <w:szCs w:val="32"/>
              </w:rPr>
              <w:t>汉字</w:t>
            </w:r>
          </w:p>
        </w:tc>
        <w:tc>
          <w:tcPr>
            <w:tcW w:w="2537" w:type="dxa"/>
            <w:tcBorders>
              <w:lef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="仿宋_GB2312" w:hAnsi="ˎ̥" w:eastAsia="仿宋_GB2312" w:cs="MS Shell Dlg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MS Shell Dlg"/>
                <w:bCs/>
                <w:kern w:val="0"/>
                <w:sz w:val="32"/>
                <w:szCs w:val="32"/>
              </w:rPr>
              <w:t>未限制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2" w:type="dxa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目录类别</w:t>
            </w:r>
          </w:p>
        </w:tc>
        <w:tc>
          <w:tcPr>
            <w:tcW w:w="1692" w:type="dxa"/>
            <w:tcBorders>
              <w:lef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="仿宋_GB2312" w:hAnsi="ˎ̥" w:eastAsia="仿宋_GB2312" w:cs="MS Shell Dlg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MS Shell Dlg"/>
                <w:bCs/>
                <w:kern w:val="0"/>
                <w:sz w:val="32"/>
                <w:szCs w:val="32"/>
              </w:rPr>
              <w:t>VARCHAR2</w:t>
            </w:r>
          </w:p>
        </w:tc>
        <w:tc>
          <w:tcPr>
            <w:tcW w:w="1692" w:type="dxa"/>
            <w:tcBorders>
              <w:lef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="仿宋_GB2312" w:hAnsi="ˎ̥" w:eastAsia="仿宋_GB2312" w:cs="MS Shell Dlg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MS Shell Dlg"/>
                <w:bCs/>
                <w:kern w:val="0"/>
                <w:sz w:val="32"/>
                <w:szCs w:val="32"/>
              </w:rPr>
              <w:t>字符</w:t>
            </w:r>
          </w:p>
        </w:tc>
        <w:tc>
          <w:tcPr>
            <w:tcW w:w="2537" w:type="dxa"/>
            <w:tcBorders>
              <w:lef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="仿宋_GB2312" w:hAnsi="ˎ̥" w:eastAsia="仿宋_GB2312" w:cs="MS Shell Dlg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MS Shell Dlg"/>
                <w:bCs/>
                <w:kern w:val="0"/>
                <w:sz w:val="32"/>
                <w:szCs w:val="32"/>
              </w:rPr>
              <w:t>200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2" w:type="dxa"/>
            <w:tcBorders>
              <w:bottom w:val="single" w:color="auto" w:sz="12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备注/文号</w:t>
            </w:r>
          </w:p>
        </w:tc>
        <w:tc>
          <w:tcPr>
            <w:tcW w:w="1692" w:type="dxa"/>
            <w:tcBorders>
              <w:left w:val="single" w:color="auto" w:sz="4" w:space="0"/>
              <w:bottom w:val="single" w:color="auto" w:sz="12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="仿宋_GB2312" w:hAnsi="ˎ̥" w:eastAsia="仿宋_GB2312" w:cs="MS Shell Dlg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MS Shell Dlg"/>
                <w:bCs/>
                <w:kern w:val="0"/>
                <w:sz w:val="32"/>
                <w:szCs w:val="32"/>
              </w:rPr>
              <w:t>VARCHAR2</w:t>
            </w:r>
          </w:p>
        </w:tc>
        <w:tc>
          <w:tcPr>
            <w:tcW w:w="1692" w:type="dxa"/>
            <w:tcBorders>
              <w:left w:val="single" w:color="auto" w:sz="4" w:space="0"/>
              <w:bottom w:val="single" w:color="auto" w:sz="12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="仿宋_GB2312" w:hAnsi="ˎ̥" w:eastAsia="仿宋_GB2312" w:cs="MS Shell Dlg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MS Shell Dlg"/>
                <w:bCs/>
                <w:kern w:val="0"/>
                <w:sz w:val="32"/>
                <w:szCs w:val="32"/>
              </w:rPr>
              <w:t>字符</w:t>
            </w:r>
          </w:p>
        </w:tc>
        <w:tc>
          <w:tcPr>
            <w:tcW w:w="2537" w:type="dxa"/>
            <w:tcBorders>
              <w:left w:val="single" w:color="auto" w:sz="4" w:space="0"/>
              <w:bottom w:val="single" w:color="auto" w:sz="12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="仿宋_GB2312" w:hAnsi="ˎ̥" w:eastAsia="仿宋_GB2312" w:cs="MS Shell Dlg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MS Shell Dlg"/>
                <w:bCs/>
                <w:kern w:val="0"/>
                <w:sz w:val="32"/>
                <w:szCs w:val="32"/>
              </w:rPr>
              <w:t>200</w:t>
            </w:r>
          </w:p>
        </w:tc>
      </w:tr>
    </w:tbl>
    <w:p>
      <w:pPr>
        <w:widowControl/>
        <w:spacing w:line="520" w:lineRule="exact"/>
        <w:ind w:firstLine="640" w:firstLineChars="200"/>
        <w:rPr>
          <w:rFonts w:ascii="仿宋_GB2312" w:hAnsi="ˎ̥" w:eastAsia="仿宋_GB2312" w:cs="MS Shell Dlg"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20" w:lineRule="exact"/>
        <w:ind w:firstLine="640" w:firstLineChars="200"/>
        <w:rPr>
          <w:rFonts w:ascii="仿宋_GB2312" w:hAnsi="ˎ̥" w:eastAsia="仿宋_GB2312" w:cs="MS Shell Dlg"/>
          <w:bCs/>
          <w:kern w:val="0"/>
          <w:sz w:val="32"/>
          <w:szCs w:val="32"/>
        </w:rPr>
      </w:pPr>
      <w:r>
        <w:rPr>
          <w:rFonts w:hint="eastAsia" w:ascii="仿宋_GB2312" w:hAnsi="ˎ̥" w:eastAsia="仿宋_GB2312" w:cs="MS Shell Dlg"/>
          <w:bCs/>
          <w:kern w:val="0"/>
          <w:sz w:val="32"/>
          <w:szCs w:val="32"/>
        </w:rPr>
        <w:t>（一）索引号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ˎ̥" w:eastAsia="仿宋_GB2312" w:cs="MS Shell Dlg"/>
          <w:bCs/>
          <w:kern w:val="0"/>
          <w:sz w:val="32"/>
          <w:szCs w:val="32"/>
        </w:rPr>
      </w:pPr>
      <w:r>
        <w:rPr>
          <w:rFonts w:hint="eastAsia" w:ascii="仿宋_GB2312" w:hAnsi="ˎ̥" w:eastAsia="仿宋_GB2312" w:cs="MS Shell Dlg"/>
          <w:bCs/>
          <w:kern w:val="0"/>
          <w:sz w:val="32"/>
          <w:szCs w:val="32"/>
        </w:rPr>
        <w:t>索引号是一组23位代码，是每条政府公开信息的唯一识别代码。索引号由信息生成机构代码、信息类别、信息生成年度、流水号组成。其间以“-”连接。索引号具体编码方法见附件1。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ˎ̥" w:eastAsia="仿宋_GB2312" w:cs="MS Shell Dlg"/>
          <w:bCs/>
          <w:kern w:val="0"/>
          <w:sz w:val="32"/>
          <w:szCs w:val="32"/>
        </w:rPr>
      </w:pPr>
      <w:r>
        <w:rPr>
          <w:rFonts w:hint="eastAsia" w:ascii="仿宋_GB2312" w:hAnsi="ˎ̥" w:eastAsia="仿宋_GB2312" w:cs="MS Shell Dlg"/>
          <w:bCs/>
          <w:kern w:val="0"/>
          <w:sz w:val="32"/>
          <w:szCs w:val="32"/>
        </w:rPr>
        <w:t>（二）文档标题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ˎ̥" w:eastAsia="仿宋_GB2312" w:cs="MS Shell Dlg"/>
          <w:bCs/>
          <w:kern w:val="0"/>
          <w:sz w:val="32"/>
          <w:szCs w:val="32"/>
        </w:rPr>
      </w:pPr>
      <w:r>
        <w:rPr>
          <w:rFonts w:hint="eastAsia" w:ascii="仿宋_GB2312" w:hAnsi="ˎ̥" w:eastAsia="仿宋_GB2312" w:cs="MS Shell Dlg"/>
          <w:bCs/>
          <w:kern w:val="0"/>
          <w:sz w:val="32"/>
          <w:szCs w:val="32"/>
        </w:rPr>
        <w:t>文档标题是指信息文件的标题。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仿宋_GB2312" w:hAnsi="ˎ̥" w:eastAsia="仿宋_GB2312" w:cs="MS Shell Dlg"/>
          <w:bCs/>
          <w:kern w:val="0"/>
          <w:sz w:val="32"/>
          <w:szCs w:val="32"/>
        </w:rPr>
      </w:pPr>
      <w:r>
        <w:rPr>
          <w:rFonts w:hint="eastAsia" w:ascii="仿宋_GB2312" w:hAnsi="ˎ̥" w:eastAsia="仿宋_GB2312" w:cs="MS Shell Dlg"/>
          <w:bCs/>
          <w:kern w:val="0"/>
          <w:sz w:val="32"/>
          <w:szCs w:val="32"/>
        </w:rPr>
        <w:t>发布机构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ˎ̥" w:eastAsia="仿宋_GB2312" w:cs="MS Shell Dlg"/>
          <w:bCs/>
          <w:kern w:val="0"/>
          <w:sz w:val="32"/>
          <w:szCs w:val="32"/>
        </w:rPr>
      </w:pPr>
      <w:r>
        <w:rPr>
          <w:rFonts w:hint="eastAsia" w:ascii="仿宋_GB2312" w:hAnsi="ˎ̥" w:eastAsia="仿宋_GB2312" w:cs="MS Shell Dlg"/>
          <w:bCs/>
          <w:kern w:val="0"/>
          <w:sz w:val="32"/>
          <w:szCs w:val="32"/>
        </w:rPr>
        <w:t>发布机构是指信息文件发布主体名称。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ˎ̥" w:eastAsia="仿宋_GB2312" w:cs="MS Shell Dlg"/>
          <w:bCs/>
          <w:kern w:val="0"/>
          <w:sz w:val="32"/>
          <w:szCs w:val="32"/>
        </w:rPr>
      </w:pPr>
      <w:r>
        <w:rPr>
          <w:rFonts w:hint="eastAsia" w:ascii="仿宋_GB2312" w:hAnsi="ˎ̥" w:eastAsia="仿宋_GB2312" w:cs="MS Shell Dlg"/>
          <w:bCs/>
          <w:kern w:val="0"/>
          <w:sz w:val="32"/>
          <w:szCs w:val="32"/>
        </w:rPr>
        <w:t>（四）发文日期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ˎ̥" w:eastAsia="仿宋_GB2312" w:cs="MS Shell Dlg"/>
          <w:bCs/>
          <w:kern w:val="0"/>
          <w:sz w:val="32"/>
          <w:szCs w:val="32"/>
        </w:rPr>
      </w:pPr>
      <w:r>
        <w:rPr>
          <w:rFonts w:hint="eastAsia" w:ascii="仿宋_GB2312" w:hAnsi="ˎ̥" w:eastAsia="仿宋_GB2312" w:cs="MS Shell Dlg"/>
          <w:bCs/>
          <w:kern w:val="0"/>
          <w:sz w:val="32"/>
          <w:szCs w:val="32"/>
        </w:rPr>
        <w:t>发文日期是指信息文件生成或落款的时间。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ˎ̥" w:eastAsia="仿宋_GB2312" w:cs="MS Shell Dlg"/>
          <w:bCs/>
          <w:kern w:val="0"/>
          <w:sz w:val="32"/>
          <w:szCs w:val="32"/>
        </w:rPr>
      </w:pPr>
      <w:r>
        <w:rPr>
          <w:rFonts w:hint="eastAsia" w:ascii="仿宋_GB2312" w:hAnsi="ˎ̥" w:eastAsia="仿宋_GB2312" w:cs="MS Shell Dlg"/>
          <w:bCs/>
          <w:kern w:val="0"/>
          <w:sz w:val="32"/>
          <w:szCs w:val="32"/>
        </w:rPr>
        <w:t>（五）正文内容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ˎ̥" w:eastAsia="仿宋_GB2312" w:cs="MS Shell Dlg"/>
          <w:bCs/>
          <w:kern w:val="0"/>
          <w:sz w:val="32"/>
          <w:szCs w:val="32"/>
        </w:rPr>
      </w:pPr>
      <w:r>
        <w:rPr>
          <w:rFonts w:hint="eastAsia" w:ascii="仿宋_GB2312" w:hAnsi="ˎ̥" w:eastAsia="仿宋_GB2312" w:cs="MS Shell Dlg"/>
          <w:bCs/>
          <w:kern w:val="0"/>
          <w:sz w:val="32"/>
          <w:szCs w:val="32"/>
        </w:rPr>
        <w:t>正文内容是指系信息文件的正文完整内容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ˎ̥" w:eastAsia="仿宋_GB2312" w:cs="MS Shell Dlg"/>
          <w:bCs/>
          <w:kern w:val="0"/>
          <w:sz w:val="32"/>
          <w:szCs w:val="32"/>
        </w:rPr>
      </w:pPr>
      <w:r>
        <w:rPr>
          <w:rFonts w:hint="eastAsia" w:ascii="仿宋_GB2312" w:hAnsi="ˎ̥" w:eastAsia="仿宋_GB2312" w:cs="MS Shell Dlg"/>
          <w:bCs/>
          <w:kern w:val="0"/>
          <w:sz w:val="32"/>
          <w:szCs w:val="32"/>
        </w:rPr>
        <w:t>（六）备注/文号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ˎ̥" w:eastAsia="仿宋_GB2312" w:cs="MS Shell Dlg"/>
          <w:bCs/>
          <w:kern w:val="0"/>
          <w:sz w:val="32"/>
          <w:szCs w:val="32"/>
        </w:rPr>
      </w:pPr>
      <w:r>
        <w:rPr>
          <w:rFonts w:hint="eastAsia" w:ascii="仿宋_GB2312" w:hAnsi="ˎ̥" w:eastAsia="仿宋_GB2312" w:cs="MS Shell Dlg"/>
          <w:bCs/>
          <w:kern w:val="0"/>
          <w:sz w:val="32"/>
          <w:szCs w:val="32"/>
        </w:rPr>
        <w:t>备注/文号是用于填写文号或信息相关的说明。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ˎ̥" w:eastAsia="仿宋_GB2312" w:cs="MS Shell Dlg"/>
          <w:bCs/>
          <w:kern w:val="0"/>
          <w:sz w:val="32"/>
          <w:szCs w:val="32"/>
        </w:rPr>
      </w:pPr>
      <w:r>
        <w:rPr>
          <w:rFonts w:hint="eastAsia" w:ascii="仿宋_GB2312" w:hAnsi="ˎ̥" w:eastAsia="仿宋_GB2312" w:cs="MS Shell Dlg"/>
          <w:bCs/>
          <w:kern w:val="0"/>
          <w:sz w:val="32"/>
          <w:szCs w:val="32"/>
        </w:rPr>
        <w:t>（七）目录类别</w:t>
      </w:r>
    </w:p>
    <w:p>
      <w:pPr>
        <w:widowControl/>
        <w:spacing w:line="560" w:lineRule="exact"/>
        <w:ind w:firstLine="640" w:firstLineChars="200"/>
        <w:rPr>
          <w:rFonts w:ascii="仿宋_GB2312" w:hAnsi="ˎ̥" w:eastAsia="仿宋_GB2312" w:cs="MS Shell Dlg"/>
          <w:bCs/>
          <w:kern w:val="0"/>
          <w:sz w:val="32"/>
          <w:szCs w:val="32"/>
        </w:rPr>
      </w:pPr>
      <w:r>
        <w:rPr>
          <w:rFonts w:hint="eastAsia" w:ascii="仿宋_GB2312" w:hAnsi="ˎ̥" w:eastAsia="仿宋_GB2312" w:cs="MS Shell Dlg"/>
          <w:bCs/>
          <w:kern w:val="0"/>
          <w:sz w:val="32"/>
          <w:szCs w:val="32"/>
        </w:rPr>
        <w:t>目录类别是文件信息所属的栏目类别。</w:t>
      </w:r>
    </w:p>
    <w:p>
      <w:pPr>
        <w:widowControl/>
        <w:spacing w:line="560" w:lineRule="exact"/>
        <w:ind w:firstLine="640" w:firstLineChars="200"/>
        <w:outlineLvl w:val="0"/>
        <w:rPr>
          <w:rFonts w:ascii="仿宋_GB2312" w:hAnsi="ˎ̥" w:eastAsia="仿宋_GB2312" w:cs="MS Shell Dlg"/>
          <w:bCs/>
          <w:kern w:val="0"/>
          <w:sz w:val="32"/>
          <w:szCs w:val="32"/>
        </w:rPr>
      </w:pPr>
      <w:r>
        <w:rPr>
          <w:rFonts w:hint="eastAsia" w:ascii="仿宋_GB2312" w:hAnsi="ˎ̥" w:eastAsia="仿宋_GB2312" w:cs="MS Shell Dlg"/>
          <w:bCs/>
          <w:kern w:val="0"/>
          <w:sz w:val="32"/>
          <w:szCs w:val="32"/>
        </w:rPr>
        <w:t>附件：索引号编码说明</w:t>
      </w:r>
    </w:p>
    <w:p>
      <w:pPr>
        <w:spacing w:line="560" w:lineRule="exact"/>
        <w:rPr>
          <w:rFonts w:ascii="仿宋_GB2312" w:hAnsi="ˎ̥" w:eastAsia="仿宋_GB2312" w:cs="MS Shell Dlg"/>
          <w:bCs/>
          <w:kern w:val="0"/>
          <w:sz w:val="32"/>
          <w:szCs w:val="32"/>
        </w:rPr>
      </w:pPr>
    </w:p>
    <w:p>
      <w:pPr>
        <w:spacing w:line="520" w:lineRule="exact"/>
        <w:rPr>
          <w:rFonts w:ascii="仿宋_GB2312" w:hAnsi="ˎ̥" w:eastAsia="仿宋_GB2312" w:cs="MS Shell Dlg"/>
          <w:bCs/>
          <w:kern w:val="0"/>
          <w:sz w:val="32"/>
          <w:szCs w:val="32"/>
        </w:rPr>
      </w:pPr>
    </w:p>
    <w:p>
      <w:pPr>
        <w:spacing w:line="520" w:lineRule="exact"/>
        <w:rPr>
          <w:rFonts w:ascii="仿宋_GB2312" w:hAnsi="ˎ̥" w:eastAsia="仿宋_GB2312" w:cs="MS Shell Dlg"/>
          <w:bCs/>
          <w:kern w:val="0"/>
          <w:sz w:val="32"/>
          <w:szCs w:val="32"/>
        </w:rPr>
      </w:pPr>
    </w:p>
    <w:p>
      <w:pPr>
        <w:spacing w:line="520" w:lineRule="exact"/>
        <w:rPr>
          <w:rFonts w:ascii="仿宋_GB2312" w:hAnsi="ˎ̥" w:eastAsia="仿宋_GB2312" w:cs="MS Shell Dlg"/>
          <w:bCs/>
          <w:kern w:val="0"/>
          <w:sz w:val="32"/>
          <w:szCs w:val="32"/>
        </w:rPr>
      </w:pPr>
    </w:p>
    <w:p>
      <w:pPr>
        <w:spacing w:line="520" w:lineRule="exact"/>
        <w:rPr>
          <w:rFonts w:ascii="仿宋_GB2312" w:hAnsi="ˎ̥" w:eastAsia="仿宋_GB2312" w:cs="MS Shell Dlg"/>
          <w:bCs/>
          <w:kern w:val="0"/>
          <w:sz w:val="32"/>
          <w:szCs w:val="32"/>
        </w:rPr>
      </w:pPr>
    </w:p>
    <w:p>
      <w:pPr>
        <w:spacing w:line="520" w:lineRule="exact"/>
        <w:rPr>
          <w:rFonts w:ascii="仿宋_GB2312" w:hAnsi="ˎ̥" w:eastAsia="仿宋_GB2312" w:cs="MS Shell Dlg"/>
          <w:bCs/>
          <w:kern w:val="0"/>
          <w:sz w:val="32"/>
          <w:szCs w:val="32"/>
        </w:rPr>
      </w:pPr>
    </w:p>
    <w:p>
      <w:pPr>
        <w:spacing w:line="520" w:lineRule="exact"/>
        <w:rPr>
          <w:rFonts w:ascii="仿宋_GB2312" w:hAnsi="ˎ̥" w:eastAsia="仿宋_GB2312" w:cs="MS Shell Dlg"/>
          <w:bCs/>
          <w:kern w:val="0"/>
          <w:sz w:val="32"/>
          <w:szCs w:val="32"/>
        </w:rPr>
      </w:pPr>
    </w:p>
    <w:p>
      <w:pPr>
        <w:spacing w:line="520" w:lineRule="exact"/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附件1</w:t>
      </w:r>
    </w:p>
    <w:p>
      <w:pPr>
        <w:widowControl/>
        <w:spacing w:line="52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索引号编码说明</w:t>
      </w:r>
    </w:p>
    <w:p>
      <w:pPr>
        <w:widowControl/>
        <w:spacing w:line="520" w:lineRule="exact"/>
        <w:jc w:val="center"/>
        <w:outlineLvl w:val="0"/>
        <w:rPr>
          <w:rFonts w:ascii="仿宋_GB2312" w:hAnsi="ˎ̥" w:eastAsia="仿宋_GB2312" w:cs="MS Shell Dlg"/>
          <w:b/>
          <w:bCs/>
          <w:kern w:val="0"/>
          <w:sz w:val="32"/>
          <w:szCs w:val="32"/>
        </w:rPr>
      </w:pPr>
    </w:p>
    <w:p>
      <w:pPr>
        <w:spacing w:line="520" w:lineRule="exact"/>
        <w:ind w:firstLine="482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hAnsi="ˎ̥" w:eastAsia="仿宋_GB2312" w:cs="MS Shell Dlg"/>
          <w:bCs/>
          <w:kern w:val="0"/>
          <w:sz w:val="32"/>
          <w:szCs w:val="32"/>
        </w:rPr>
        <w:t>索引号由机构代码、信息类别、信息生成年度、流水号等4组共20位数字字符组成，其间以“-”连接，长度为23个字符，格式为：</w:t>
      </w:r>
    </w:p>
    <w:p>
      <w:pPr>
        <w:widowControl/>
        <w:spacing w:line="520" w:lineRule="exact"/>
        <w:ind w:firstLine="400" w:firstLineChars="100"/>
        <w:rPr>
          <w:rFonts w:ascii="仿宋_GB2312" w:hAnsi="ˎ̥" w:eastAsia="仿宋_GB2312" w:cs="MS Shell Dlg"/>
          <w:bCs/>
          <w:spacing w:val="40"/>
          <w:kern w:val="32"/>
          <w:sz w:val="32"/>
          <w:szCs w:val="32"/>
        </w:rPr>
      </w:pPr>
      <w:r>
        <w:rPr>
          <w:rFonts w:hint="eastAsia" w:ascii="仿宋_GB2312" w:hAnsi="ˎ̥" w:eastAsia="仿宋_GB2312" w:cs="MS Shell Dlg"/>
          <w:bCs/>
          <w:spacing w:val="40"/>
          <w:kern w:val="32"/>
          <w:sz w:val="32"/>
          <w:szCs w:val="32"/>
        </w:rPr>
        <w:t>XXXXXXX</w:t>
      </w:r>
      <w:r>
        <w:rPr>
          <w:rFonts w:hint="eastAsia" w:ascii="仿宋_GB2312" w:hAnsi="ˎ̥" w:eastAsia="仿宋_GB2312" w:cs="MS Shell Dlg"/>
          <w:bCs/>
          <w:spacing w:val="40"/>
          <w:kern w:val="3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ˎ̥" w:eastAsia="仿宋_GB2312" w:cs="MS Shell Dlg"/>
          <w:bCs/>
          <w:spacing w:val="40"/>
          <w:kern w:val="32"/>
          <w:sz w:val="32"/>
          <w:szCs w:val="32"/>
        </w:rPr>
        <w:t>-XXXX</w:t>
      </w:r>
      <w:r>
        <w:rPr>
          <w:rFonts w:hint="eastAsia" w:ascii="仿宋_GB2312" w:hAnsi="ˎ̥" w:eastAsia="仿宋_GB2312" w:cs="MS Shell Dlg"/>
          <w:bCs/>
          <w:spacing w:val="40"/>
          <w:kern w:val="3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ˎ̥" w:eastAsia="仿宋_GB2312" w:cs="MS Shell Dlg"/>
          <w:bCs/>
          <w:spacing w:val="40"/>
          <w:kern w:val="32"/>
          <w:sz w:val="32"/>
          <w:szCs w:val="32"/>
        </w:rPr>
        <w:t>-</w:t>
      </w:r>
      <w:r>
        <w:rPr>
          <w:rFonts w:hint="eastAsia" w:ascii="仿宋_GB2312" w:hAnsi="ˎ̥" w:eastAsia="仿宋_GB2312" w:cs="MS Shell Dlg"/>
          <w:bCs/>
          <w:spacing w:val="40"/>
          <w:kern w:val="3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ˎ̥" w:eastAsia="仿宋_GB2312" w:cs="MS Shell Dlg"/>
          <w:bCs/>
          <w:spacing w:val="40"/>
          <w:kern w:val="32"/>
          <w:sz w:val="32"/>
          <w:szCs w:val="32"/>
        </w:rPr>
        <w:t>XXXX</w:t>
      </w:r>
      <w:r>
        <w:rPr>
          <w:rFonts w:hint="eastAsia" w:ascii="仿宋_GB2312" w:hAnsi="ˎ̥" w:eastAsia="仿宋_GB2312" w:cs="MS Shell Dlg"/>
          <w:bCs/>
          <w:spacing w:val="40"/>
          <w:kern w:val="3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ˎ̥" w:eastAsia="仿宋_GB2312" w:cs="MS Shell Dlg"/>
          <w:bCs/>
          <w:spacing w:val="40"/>
          <w:kern w:val="32"/>
          <w:sz w:val="32"/>
          <w:szCs w:val="32"/>
        </w:rPr>
        <w:t>-XXXXX</w:t>
      </w:r>
    </w:p>
    <w:p>
      <w:pPr>
        <w:widowControl/>
        <w:spacing w:line="520" w:lineRule="exact"/>
        <w:ind w:firstLine="482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hAnsi="ˎ̥" w:eastAsia="仿宋_GB2312" w:cs="MS Shell Dlg"/>
          <w:b/>
          <w:bCs/>
          <w:kern w:val="0"/>
          <w:sz w:val="32"/>
          <w:szCs w:val="32"/>
        </w:rPr>
        <w:pict>
          <v:line id="_x0000_s1030" o:spid="_x0000_s1030" o:spt="20" style="position:absolute;left:0pt;margin-left:261.75pt;margin-top:2.6pt;height:28.6pt;width:0pt;z-index:25166336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仿宋_GB2312" w:hAnsi="ˎ̥" w:eastAsia="仿宋_GB2312" w:cs="MS Shell Dlg"/>
          <w:b/>
          <w:bCs/>
          <w:kern w:val="0"/>
          <w:sz w:val="32"/>
          <w:szCs w:val="32"/>
        </w:rPr>
        <w:pict>
          <v:line id="_x0000_s1033" o:spid="_x0000_s1033" o:spt="20" style="position:absolute;left:0pt;margin-left:198pt;margin-top:2.6pt;height:28.6pt;width:0pt;z-index:25166643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仿宋_GB2312" w:hAnsi="ˎ̥" w:eastAsia="仿宋_GB2312" w:cs="MS Shell Dlg"/>
          <w:b/>
          <w:bCs/>
          <w:kern w:val="0"/>
          <w:sz w:val="32"/>
          <w:szCs w:val="32"/>
        </w:rPr>
        <w:pict>
          <v:line id="_x0000_s1029" o:spid="_x0000_s1029" o:spt="20" style="position:absolute;left:0pt;margin-left:126pt;margin-top:0pt;height:31.2pt;width:0pt;z-index:25166233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仿宋_GB2312" w:hAnsi="ˎ̥" w:eastAsia="仿宋_GB2312" w:cs="MS Shell Dlg"/>
          <w:b/>
          <w:kern w:val="0"/>
          <w:sz w:val="32"/>
          <w:szCs w:val="32"/>
        </w:rPr>
        <w:pict>
          <v:line id="_x0000_s1031" o:spid="_x0000_s1031" o:spt="20" style="position:absolute;left:0pt;margin-left:45pt;margin-top:0pt;height:31.2pt;width:0pt;z-index:25166438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仿宋_GB2312" w:hAnsi="ˎ̥" w:eastAsia="仿宋_GB2312" w:cs="MS Shell Dlg"/>
          <w:b/>
          <w:bCs/>
          <w:kern w:val="0"/>
          <w:sz w:val="32"/>
          <w:szCs w:val="32"/>
        </w:rPr>
        <w:pict>
          <v:line id="_x0000_s1028" o:spid="_x0000_s1028" o:spt="20" style="position:absolute;left:0pt;margin-left:234pt;margin-top:2.6pt;height:0pt;width:63pt;z-index:25166131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仿宋_GB2312" w:hAnsi="ˎ̥" w:eastAsia="仿宋_GB2312" w:cs="MS Shell Dlg"/>
          <w:b/>
          <w:bCs/>
          <w:kern w:val="0"/>
          <w:sz w:val="32"/>
          <w:szCs w:val="32"/>
        </w:rPr>
        <w:pict>
          <v:line id="_x0000_s1032" o:spid="_x0000_s1032" o:spt="20" style="position:absolute;left:0pt;margin-left:171pt;margin-top:2.6pt;height:0pt;width:54pt;z-index:25166540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仿宋_GB2312" w:eastAsia="仿宋_GB2312"/>
          <w:kern w:val="0"/>
          <w:sz w:val="32"/>
          <w:szCs w:val="32"/>
        </w:rPr>
        <w:pict>
          <v:line id="_x0000_s1026" o:spid="_x0000_s1026" o:spt="20" style="position:absolute;left:0pt;flip:y;margin-left:99pt;margin-top:0pt;height:0pt;width:54pt;z-index:2516592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仿宋_GB2312" w:hAnsi="ˎ̥" w:eastAsia="仿宋_GB2312" w:cs="MS Shell Dlg"/>
          <w:b/>
          <w:bCs/>
          <w:kern w:val="0"/>
          <w:sz w:val="32"/>
          <w:szCs w:val="32"/>
        </w:rPr>
        <w:pict>
          <v:line id="_x0000_s1027" o:spid="_x0000_s1027" o:spt="20" style="position:absolute;left:0pt;margin-left:0pt;margin-top:2.6pt;height:0pt;width:90pt;z-index:25166028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eastAsia="仿宋_GB2312"/>
          <w:kern w:val="0"/>
          <w:sz w:val="32"/>
          <w:szCs w:val="32"/>
        </w:rPr>
        <w:t xml:space="preserve">                                               </w:t>
      </w:r>
    </w:p>
    <w:p>
      <w:pPr>
        <w:widowControl/>
        <w:spacing w:line="520" w:lineRule="exact"/>
        <w:ind w:right="-693" w:rightChars="-330" w:firstLine="315" w:firstLineChars="98"/>
        <w:jc w:val="left"/>
        <w:rPr>
          <w:rFonts w:ascii="仿宋_GB2312" w:hAnsi="ˎ̥" w:eastAsia="仿宋_GB2312" w:cs="MS Shell Dlg"/>
          <w:b/>
          <w:kern w:val="0"/>
          <w:sz w:val="32"/>
          <w:szCs w:val="32"/>
        </w:rPr>
      </w:pPr>
      <w:r>
        <w:rPr>
          <w:rFonts w:hint="eastAsia" w:ascii="仿宋_GB2312" w:hAnsi="ˎ̥" w:eastAsia="仿宋_GB2312" w:cs="MS Shell Dlg"/>
          <w:b/>
          <w:kern w:val="0"/>
          <w:sz w:val="32"/>
          <w:szCs w:val="32"/>
        </w:rPr>
        <w:t>机构代码     信息类别  生成年度  流水号</w:t>
      </w:r>
    </w:p>
    <w:p>
      <w:pPr>
        <w:widowControl/>
        <w:numPr>
          <w:numId w:val="0"/>
        </w:numPr>
        <w:spacing w:line="520" w:lineRule="exact"/>
        <w:ind w:leftChars="0" w:right="-1052" w:rightChars="-501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机构代码 </w:t>
      </w:r>
    </w:p>
    <w:p>
      <w:pPr>
        <w:widowControl/>
        <w:numPr>
          <w:numId w:val="0"/>
        </w:numPr>
        <w:spacing w:line="520" w:lineRule="exact"/>
        <w:ind w:leftChars="0" w:right="-1052" w:rightChars="-501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信息类别也就是目录类别 </w:t>
      </w:r>
    </w:p>
    <w:p>
      <w:pPr>
        <w:widowControl/>
        <w:numPr>
          <w:numId w:val="0"/>
        </w:numPr>
        <w:spacing w:line="520" w:lineRule="exact"/>
        <w:ind w:leftChars="0" w:right="-1052" w:rightChars="-501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kern w:val="0"/>
          <w:sz w:val="32"/>
          <w:szCs w:val="32"/>
        </w:rPr>
        <w:t>生成年度 系统生成，要求可以在发布信息时自行修改</w:t>
      </w:r>
    </w:p>
    <w:p>
      <w:pPr>
        <w:widowControl/>
        <w:numPr>
          <w:numId w:val="0"/>
        </w:numPr>
        <w:spacing w:line="520" w:lineRule="exact"/>
        <w:ind w:leftChars="0" w:right="-1052" w:rightChars="-501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eastAsia="仿宋_GB2312"/>
          <w:kern w:val="0"/>
          <w:sz w:val="32"/>
          <w:szCs w:val="32"/>
        </w:rPr>
        <w:t>流水号由系统自动计算增加，每个自然年度为一个周期，不同机构和目录类别分别计数</w:t>
      </w:r>
    </w:p>
    <w:p>
      <w:pPr>
        <w:widowControl/>
        <w:numPr>
          <w:numId w:val="0"/>
        </w:numPr>
        <w:spacing w:line="520" w:lineRule="exact"/>
        <w:ind w:leftChars="0" w:right="-1052" w:rightChars="-501"/>
        <w:rPr>
          <w:rFonts w:hint="eastAsia" w:ascii="仿宋_GB2312" w:eastAsia="仿宋_GB2312"/>
          <w:kern w:val="0"/>
          <w:sz w:val="32"/>
          <w:szCs w:val="32"/>
        </w:rPr>
      </w:pPr>
    </w:p>
    <w:p>
      <w:pPr>
        <w:widowControl/>
        <w:spacing w:line="520" w:lineRule="exact"/>
        <w:ind w:right="-1052" w:rightChars="-501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机构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代码表</w:t>
      </w:r>
    </w:p>
    <w:p>
      <w:pPr>
        <w:widowControl/>
        <w:spacing w:line="520" w:lineRule="exact"/>
        <w:ind w:right="-1052" w:rightChars="-501"/>
        <w:jc w:val="center"/>
        <w:rPr>
          <w:rFonts w:hint="eastAsia" w:ascii="仿宋_GB2312" w:eastAsia="仿宋_GB2312"/>
          <w:kern w:val="0"/>
          <w:sz w:val="32"/>
          <w:szCs w:val="32"/>
        </w:rPr>
      </w:pPr>
    </w:p>
    <w:tbl>
      <w:tblPr>
        <w:tblStyle w:val="5"/>
        <w:tblW w:w="6110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2"/>
        <w:gridCol w:w="1604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机构代码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机构名称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sm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02100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sm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02101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政府办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sm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02102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发改局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sm02104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sm02103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sm02107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sm02108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sm02109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sm02111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sm02112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住建局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sm02113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交通局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sm02115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sm02120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林业局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sm02116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文体和旅游局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sm02117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卫健局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sm02202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应急局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sm02119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审计局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sm02201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sm02123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自然资源局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sm02124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退役军人事务局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sm02125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sm02126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城市管理局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sm02127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信访局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sm02506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商务局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sm02128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sm02114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sm02901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岩前镇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sm02902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莘口镇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sm02903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中村乡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sm02401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城关街道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sm02402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白沙街道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sm02403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富兴堡街道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sm02404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荆西街道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sm02130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陈大镇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sm02129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洋溪镇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sm02131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列东街道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sm02132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列西街道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sm02133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徐碧街道</w:t>
            </w:r>
          </w:p>
        </w:tc>
      </w:tr>
    </w:tbl>
    <w:p>
      <w:pPr>
        <w:widowControl/>
        <w:spacing w:line="520" w:lineRule="exact"/>
        <w:ind w:right="-1052" w:rightChars="-501"/>
        <w:rPr>
          <w:rFonts w:hint="eastAsia" w:ascii="仿宋_GB2312" w:eastAsia="仿宋_GB2312"/>
          <w:kern w:val="0"/>
          <w:sz w:val="32"/>
          <w:szCs w:val="32"/>
        </w:rPr>
      </w:pPr>
    </w:p>
    <w:p>
      <w:pPr>
        <w:widowControl/>
        <w:spacing w:line="520" w:lineRule="exact"/>
        <w:ind w:right="-1052" w:rightChars="-501"/>
        <w:rPr>
          <w:rFonts w:hint="eastAsia" w:ascii="仿宋_GB2312" w:eastAsia="仿宋_GB2312"/>
          <w:kern w:val="0"/>
          <w:sz w:val="32"/>
          <w:szCs w:val="32"/>
        </w:rPr>
      </w:pPr>
    </w:p>
    <w:p>
      <w:pPr>
        <w:widowControl/>
        <w:spacing w:line="520" w:lineRule="exact"/>
        <w:ind w:right="-1052" w:rightChars="-501"/>
        <w:rPr>
          <w:rFonts w:hint="eastAsia" w:ascii="仿宋_GB2312" w:eastAsia="仿宋_GB2312"/>
          <w:kern w:val="0"/>
          <w:sz w:val="32"/>
          <w:szCs w:val="32"/>
        </w:rPr>
      </w:pPr>
    </w:p>
    <w:p>
      <w:pPr>
        <w:widowControl/>
        <w:spacing w:line="520" w:lineRule="exact"/>
        <w:ind w:right="-1052" w:rightChars="-501"/>
        <w:rPr>
          <w:rFonts w:hint="eastAsia" w:ascii="仿宋_GB2312" w:eastAsia="仿宋_GB2312"/>
          <w:kern w:val="0"/>
          <w:sz w:val="32"/>
          <w:szCs w:val="32"/>
        </w:rPr>
      </w:pPr>
    </w:p>
    <w:p>
      <w:pPr>
        <w:widowControl/>
        <w:spacing w:line="520" w:lineRule="exact"/>
        <w:ind w:right="-1052" w:rightChars="-501"/>
        <w:rPr>
          <w:rFonts w:hint="eastAsia" w:ascii="仿宋_GB2312" w:eastAsia="仿宋_GB2312"/>
          <w:kern w:val="0"/>
          <w:sz w:val="32"/>
          <w:szCs w:val="32"/>
        </w:rPr>
      </w:pPr>
    </w:p>
    <w:p>
      <w:pPr>
        <w:widowControl/>
        <w:spacing w:line="520" w:lineRule="exact"/>
        <w:ind w:right="-1052" w:rightChars="-501"/>
        <w:rPr>
          <w:rFonts w:hint="eastAsia" w:ascii="仿宋_GB2312" w:eastAsia="仿宋_GB2312"/>
          <w:kern w:val="0"/>
          <w:sz w:val="32"/>
          <w:szCs w:val="32"/>
        </w:rPr>
      </w:pPr>
    </w:p>
    <w:p>
      <w:pPr>
        <w:widowControl/>
        <w:spacing w:line="520" w:lineRule="exact"/>
        <w:ind w:right="-1052" w:rightChars="-501"/>
        <w:rPr>
          <w:rFonts w:hint="eastAsia" w:ascii="仿宋_GB2312" w:eastAsia="仿宋_GB2312"/>
          <w:kern w:val="0"/>
          <w:sz w:val="32"/>
          <w:szCs w:val="32"/>
        </w:rPr>
      </w:pPr>
    </w:p>
    <w:p>
      <w:pPr>
        <w:widowControl/>
        <w:spacing w:line="520" w:lineRule="exact"/>
        <w:ind w:right="-1052" w:rightChars="-501"/>
        <w:rPr>
          <w:rFonts w:hint="eastAsia" w:ascii="仿宋_GB2312" w:eastAsia="仿宋_GB2312"/>
          <w:kern w:val="0"/>
          <w:sz w:val="32"/>
          <w:szCs w:val="32"/>
        </w:rPr>
      </w:pPr>
    </w:p>
    <w:p>
      <w:pPr>
        <w:widowControl/>
        <w:spacing w:line="520" w:lineRule="exact"/>
        <w:ind w:right="-1052" w:rightChars="-501"/>
        <w:rPr>
          <w:rFonts w:hint="eastAsia" w:ascii="仿宋_GB2312" w:eastAsia="仿宋_GB2312"/>
          <w:kern w:val="0"/>
          <w:sz w:val="32"/>
          <w:szCs w:val="32"/>
        </w:rPr>
      </w:pPr>
    </w:p>
    <w:p>
      <w:pPr>
        <w:widowControl/>
        <w:spacing w:line="520" w:lineRule="exact"/>
        <w:ind w:right="-1052" w:rightChars="-501"/>
        <w:rPr>
          <w:rFonts w:hint="eastAsia" w:ascii="仿宋_GB2312" w:eastAsia="仿宋_GB2312"/>
          <w:kern w:val="0"/>
          <w:sz w:val="32"/>
          <w:szCs w:val="32"/>
        </w:rPr>
      </w:pPr>
    </w:p>
    <w:p>
      <w:pPr>
        <w:widowControl/>
        <w:spacing w:line="520" w:lineRule="exact"/>
        <w:ind w:right="-1052" w:rightChars="-501"/>
        <w:rPr>
          <w:rFonts w:hint="eastAsia" w:ascii="仿宋_GB2312" w:eastAsia="仿宋_GB2312"/>
          <w:kern w:val="0"/>
          <w:sz w:val="32"/>
          <w:szCs w:val="32"/>
        </w:rPr>
      </w:pPr>
    </w:p>
    <w:p>
      <w:pPr>
        <w:widowControl/>
        <w:spacing w:line="520" w:lineRule="exact"/>
        <w:ind w:right="-1052" w:rightChars="-501"/>
        <w:rPr>
          <w:rFonts w:hint="eastAsia" w:ascii="仿宋_GB2312" w:eastAsia="仿宋_GB2312"/>
          <w:kern w:val="0"/>
          <w:sz w:val="32"/>
          <w:szCs w:val="32"/>
        </w:rPr>
      </w:pPr>
    </w:p>
    <w:p>
      <w:pPr>
        <w:widowControl/>
        <w:spacing w:line="520" w:lineRule="exact"/>
        <w:ind w:right="-1052" w:rightChars="-501"/>
        <w:rPr>
          <w:rFonts w:hint="eastAsia" w:ascii="仿宋_GB2312" w:eastAsia="仿宋_GB2312"/>
          <w:kern w:val="0"/>
          <w:sz w:val="32"/>
          <w:szCs w:val="32"/>
        </w:rPr>
      </w:pPr>
    </w:p>
    <w:p>
      <w:pPr>
        <w:widowControl/>
        <w:spacing w:line="520" w:lineRule="exact"/>
        <w:ind w:right="-1052" w:rightChars="-501"/>
        <w:rPr>
          <w:rFonts w:hint="eastAsia" w:ascii="仿宋_GB2312" w:eastAsia="仿宋_GB2312"/>
          <w:kern w:val="0"/>
          <w:sz w:val="32"/>
          <w:szCs w:val="32"/>
        </w:rPr>
      </w:pPr>
    </w:p>
    <w:p>
      <w:pPr>
        <w:widowControl/>
        <w:spacing w:line="520" w:lineRule="exact"/>
        <w:ind w:right="-1052" w:rightChars="-501"/>
        <w:rPr>
          <w:rFonts w:hint="eastAsia" w:ascii="仿宋_GB2312" w:eastAsia="仿宋_GB2312"/>
          <w:kern w:val="0"/>
          <w:sz w:val="32"/>
          <w:szCs w:val="32"/>
        </w:rPr>
      </w:pPr>
    </w:p>
    <w:p>
      <w:pPr>
        <w:widowControl/>
        <w:spacing w:line="520" w:lineRule="exact"/>
        <w:ind w:right="-1052" w:rightChars="-501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</w:p>
    <w:p>
      <w:pPr>
        <w:widowControl/>
        <w:spacing w:before="100" w:beforeAutospacing="1" w:after="100" w:afterAutospacing="1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信息公开目录编码表</w:t>
      </w:r>
    </w:p>
    <w:tbl>
      <w:tblPr>
        <w:tblStyle w:val="5"/>
        <w:tblW w:w="8334" w:type="dxa"/>
        <w:jc w:val="center"/>
        <w:tblCellSpacing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68"/>
        <w:gridCol w:w="5269"/>
        <w:gridCol w:w="159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8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5269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目录名</w:t>
            </w:r>
          </w:p>
        </w:tc>
        <w:tc>
          <w:tcPr>
            <w:tcW w:w="1597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目录代码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526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机构职能</w:t>
            </w:r>
          </w:p>
        </w:tc>
        <w:tc>
          <w:tcPr>
            <w:tcW w:w="159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0100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526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规范性文件</w:t>
            </w:r>
          </w:p>
        </w:tc>
        <w:tc>
          <w:tcPr>
            <w:tcW w:w="1597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0200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3</w:t>
            </w:r>
          </w:p>
        </w:tc>
        <w:tc>
          <w:tcPr>
            <w:tcW w:w="526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规划计划</w:t>
            </w:r>
          </w:p>
        </w:tc>
        <w:tc>
          <w:tcPr>
            <w:tcW w:w="1597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0300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4</w:t>
            </w:r>
          </w:p>
        </w:tc>
        <w:tc>
          <w:tcPr>
            <w:tcW w:w="526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行政许可</w:t>
            </w:r>
          </w:p>
        </w:tc>
        <w:tc>
          <w:tcPr>
            <w:tcW w:w="1597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0800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5</w:t>
            </w:r>
          </w:p>
        </w:tc>
        <w:tc>
          <w:tcPr>
            <w:tcW w:w="526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重大建设项目</w:t>
            </w:r>
          </w:p>
        </w:tc>
        <w:tc>
          <w:tcPr>
            <w:tcW w:w="1597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0900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6</w:t>
            </w:r>
          </w:p>
        </w:tc>
        <w:tc>
          <w:tcPr>
            <w:tcW w:w="526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为民办实事</w:t>
            </w:r>
          </w:p>
        </w:tc>
        <w:tc>
          <w:tcPr>
            <w:tcW w:w="1597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1400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7</w:t>
            </w:r>
          </w:p>
        </w:tc>
        <w:tc>
          <w:tcPr>
            <w:tcW w:w="526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民政、扶贫、救灾、社会保障、就业</w:t>
            </w:r>
          </w:p>
        </w:tc>
        <w:tc>
          <w:tcPr>
            <w:tcW w:w="1597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8</w:t>
            </w:r>
          </w:p>
        </w:tc>
        <w:tc>
          <w:tcPr>
            <w:tcW w:w="5269" w:type="dxa"/>
            <w:vAlign w:val="center"/>
          </w:tcPr>
          <w:p>
            <w:pPr>
              <w:widowControl/>
              <w:spacing w:line="520" w:lineRule="exact"/>
              <w:ind w:right="-1052" w:rightChars="-501" w:firstLine="320" w:firstLineChars="100"/>
              <w:jc w:val="both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国土资源、城乡建设、环保、能源</w:t>
            </w:r>
          </w:p>
        </w:tc>
        <w:tc>
          <w:tcPr>
            <w:tcW w:w="1597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1300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</w:t>
            </w:r>
          </w:p>
        </w:tc>
        <w:tc>
          <w:tcPr>
            <w:tcW w:w="526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科教、文体、卫生</w:t>
            </w:r>
          </w:p>
        </w:tc>
        <w:tc>
          <w:tcPr>
            <w:tcW w:w="1597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10</w:t>
            </w:r>
          </w:p>
        </w:tc>
        <w:tc>
          <w:tcPr>
            <w:tcW w:w="526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安全生产、应急管理</w:t>
            </w:r>
          </w:p>
        </w:tc>
        <w:tc>
          <w:tcPr>
            <w:tcW w:w="1597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1200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8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526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其他主动公开政府信息</w:t>
            </w:r>
          </w:p>
        </w:tc>
        <w:tc>
          <w:tcPr>
            <w:tcW w:w="1597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3000</w:t>
            </w:r>
          </w:p>
        </w:tc>
      </w:tr>
    </w:tbl>
    <w:p>
      <w:pPr>
        <w:spacing w:line="520" w:lineRule="exact"/>
        <w:rPr>
          <w:rFonts w:ascii="仿宋_GB2312" w:hAnsi="黑体" w:eastAsia="仿宋_GB2312" w:cs="黑体"/>
          <w:bCs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S Shell Dlg">
    <w:altName w:val="Microsoft Sans Serif"/>
    <w:panose1 w:val="020B0604020202020204"/>
    <w:charset w:val="00"/>
    <w:family w:val="swiss"/>
    <w:pitch w:val="default"/>
    <w:sig w:usb0="00000000" w:usb1="00000000" w:usb2="00000008" w:usb3="00000000" w:csb0="000101FF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12D0CD"/>
    <w:multiLevelType w:val="singleLevel"/>
    <w:tmpl w:val="5D12D0CD"/>
    <w:lvl w:ilvl="0" w:tentative="0">
      <w:start w:val="3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RiNjU2NGUxZTBlZWQ1MDRjMzQwZjBjY2ZlZGQ4MWIifQ=="/>
  </w:docVars>
  <w:rsids>
    <w:rsidRoot w:val="69A37DFA"/>
    <w:rsid w:val="00021BC3"/>
    <w:rsid w:val="00035DE7"/>
    <w:rsid w:val="000534C9"/>
    <w:rsid w:val="00382AA0"/>
    <w:rsid w:val="004267F6"/>
    <w:rsid w:val="004E1429"/>
    <w:rsid w:val="00567EF1"/>
    <w:rsid w:val="00687C02"/>
    <w:rsid w:val="00896426"/>
    <w:rsid w:val="008D757A"/>
    <w:rsid w:val="00930599"/>
    <w:rsid w:val="009802B3"/>
    <w:rsid w:val="00AA4218"/>
    <w:rsid w:val="00C20D49"/>
    <w:rsid w:val="00DF58F5"/>
    <w:rsid w:val="00ED5AB5"/>
    <w:rsid w:val="0CE978C6"/>
    <w:rsid w:val="0EA343BB"/>
    <w:rsid w:val="0F171944"/>
    <w:rsid w:val="23F0093D"/>
    <w:rsid w:val="2E1447D0"/>
    <w:rsid w:val="69A37DFA"/>
    <w:rsid w:val="6CD540D8"/>
    <w:rsid w:val="73A765CC"/>
    <w:rsid w:val="77E6652B"/>
    <w:rsid w:val="7C60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00"/>
      <w:u w:val="single"/>
    </w:rPr>
  </w:style>
  <w:style w:type="paragraph" w:customStyle="1" w:styleId="8">
    <w:name w:val="Char Char1 Char Char Char Char Char Char Char Char Char Char"/>
    <w:basedOn w:val="1"/>
    <w:qFormat/>
    <w:uiPriority w:val="0"/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9">
    <w:name w:val="font01"/>
    <w:basedOn w:val="6"/>
    <w:qFormat/>
    <w:uiPriority w:val="0"/>
    <w:rPr>
      <w:rFonts w:ascii="新宋体" w:hAnsi="新宋体" w:eastAsia="新宋体" w:cs="新宋体"/>
      <w:b/>
      <w:color w:val="000000"/>
      <w:sz w:val="20"/>
      <w:szCs w:val="20"/>
      <w:u w:val="none"/>
    </w:rPr>
  </w:style>
  <w:style w:type="character" w:customStyle="1" w:styleId="10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33"/>
    <customShpInfo spid="_x0000_s1029"/>
    <customShpInfo spid="_x0000_s1031"/>
    <customShpInfo spid="_x0000_s1028"/>
    <customShpInfo spid="_x0000_s1032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1074</Words>
  <Characters>1439</Characters>
  <Lines>15</Lines>
  <Paragraphs>4</Paragraphs>
  <TotalTime>3</TotalTime>
  <ScaleCrop>false</ScaleCrop>
  <LinksUpToDate>false</LinksUpToDate>
  <CharactersWithSpaces>1512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2019-06-20T03:24:00Z</dcterms:created>
  <dc:creator>傅雅琪</dc:creator>
  <cp:lastModifiedBy>有梦想的咸鱼</cp:lastModifiedBy>
  <cp:lastPrinted>2019-06-21T09:11:00Z</cp:lastPrinted>
  <dcterms:modified xsi:type="dcterms:W3CDTF">2022-09-08T03:47:04Z</dcterms:modified>
  <dc:title>厦门市思明区政府信息公开目录编制说明（试行）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A183956E4518442C9879053AD211189E</vt:lpwstr>
  </property>
</Properties>
</file>