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560" w:lineRule="exact"/>
        <w:jc w:val="left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</w:rPr>
      </w:pPr>
      <w:bookmarkStart w:id="0" w:name="_GoBack"/>
      <w:bookmarkEnd w:id="0"/>
      <w:r>
        <w:rPr>
          <w:rFonts w:hint="eastAsia" w:ascii="黑体" w:hAnsi="黑体" w:eastAsia="黑体" w:cs="黑体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color w:val="auto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</w:rPr>
        <w:t>消防设计审</w:t>
      </w: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lang w:val="en-US" w:eastAsia="zh-CN"/>
        </w:rPr>
        <w:t>查</w:t>
      </w: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</w:rPr>
        <w:t>验收（备案）</w:t>
      </w: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lang w:val="en-US" w:eastAsia="zh-CN"/>
        </w:rPr>
        <w:t>项目排查工作台账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</w:rPr>
      </w:pPr>
    </w:p>
    <w:tbl>
      <w:tblPr>
        <w:tblStyle w:val="8"/>
        <w:tblW w:w="939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8"/>
        <w:gridCol w:w="2340"/>
        <w:gridCol w:w="1545"/>
        <w:gridCol w:w="1635"/>
        <w:gridCol w:w="1590"/>
        <w:gridCol w:w="16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  <w:jc w:val="center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类别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消防设计审查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（项目名称）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消防验收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（项目名称）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备案（抽查）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（项目名称）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目前状态（在建、已完成、使用中）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医养结合场所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高层老年人照料设施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临终关怀场所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提供康养服务的宗教活动场所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jc w:val="both"/>
        <w:textAlignment w:val="auto"/>
        <w:rPr>
          <w:rFonts w:hint="eastAsia" w:ascii="宋体" w:hAnsi="宋体"/>
          <w:color w:val="auto"/>
        </w:rPr>
      </w:pPr>
    </w:p>
    <w:p>
      <w:pPr>
        <w:pStyle w:val="4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>
      <w:pPr>
        <w:pStyle w:val="2"/>
      </w:pPr>
    </w:p>
    <w:p>
      <w:pPr>
        <w:pBdr>
          <w:top w:val="single" w:color="auto" w:sz="4" w:space="0"/>
          <w:bottom w:val="single" w:color="auto" w:sz="4" w:space="1"/>
          <w:between w:val="single" w:color="auto" w:sz="4" w:space="0"/>
        </w:pBdr>
        <w:tabs>
          <w:tab w:val="left" w:pos="345"/>
          <w:tab w:val="left" w:pos="8625"/>
        </w:tabs>
        <w:spacing w:line="560" w:lineRule="exact"/>
        <w:ind w:firstLine="138" w:firstLineChars="50"/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三明市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三元区住房和城乡建设局办公室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日印发</w:t>
      </w:r>
    </w:p>
    <w:sectPr>
      <w:headerReference r:id="rId3" w:type="first"/>
      <w:footerReference r:id="rId4" w:type="default"/>
      <w:footerReference r:id="rId5" w:type="even"/>
      <w:pgSz w:w="11906" w:h="16838"/>
      <w:pgMar w:top="2154" w:right="1474" w:bottom="2154" w:left="1474" w:header="851" w:footer="1474" w:gutter="0"/>
      <w:cols w:space="0" w:num="1"/>
      <w:titlePg/>
      <w:rtlGutter w:val="0"/>
      <w:docGrid w:type="linesAndChars" w:linePitch="590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snapToGrid/>
      <w:ind w:left="310" w:leftChars="100" w:right="310" w:rightChars="100"/>
      <w:rPr>
        <w:rStyle w:val="10"/>
        <w:rFonts w:eastAsia="宋体"/>
        <w:sz w:val="28"/>
        <w:szCs w:val="28"/>
      </w:rPr>
    </w:pPr>
    <w:r>
      <w:rPr>
        <w:rStyle w:val="10"/>
        <w:rFonts w:hint="eastAsia" w:eastAsia="宋体"/>
        <w:sz w:val="28"/>
        <w:szCs w:val="28"/>
      </w:rPr>
      <w:t xml:space="preserve">— </w:t>
    </w:r>
    <w:r>
      <w:rPr>
        <w:rFonts w:eastAsia="宋体"/>
        <w:sz w:val="28"/>
        <w:szCs w:val="28"/>
      </w:rPr>
      <w:fldChar w:fldCharType="begin"/>
    </w:r>
    <w:r>
      <w:rPr>
        <w:rStyle w:val="10"/>
        <w:rFonts w:eastAsia="宋体"/>
        <w:sz w:val="28"/>
        <w:szCs w:val="28"/>
      </w:rPr>
      <w:instrText xml:space="preserve">PAGE  </w:instrText>
    </w:r>
    <w:r>
      <w:rPr>
        <w:rFonts w:eastAsia="宋体"/>
        <w:sz w:val="28"/>
        <w:szCs w:val="28"/>
      </w:rPr>
      <w:fldChar w:fldCharType="separate"/>
    </w:r>
    <w:r>
      <w:rPr>
        <w:rStyle w:val="10"/>
        <w:rFonts w:eastAsia="宋体"/>
        <w:sz w:val="28"/>
        <w:szCs w:val="28"/>
      </w:rPr>
      <w:t>2</w:t>
    </w:r>
    <w:r>
      <w:rPr>
        <w:rFonts w:eastAsia="宋体"/>
        <w:sz w:val="28"/>
        <w:szCs w:val="28"/>
      </w:rPr>
      <w:fldChar w:fldCharType="end"/>
    </w:r>
    <w:r>
      <w:rPr>
        <w:rStyle w:val="10"/>
        <w:rFonts w:hint="eastAsia" w:eastAsia="宋体"/>
        <w:sz w:val="28"/>
        <w:szCs w:val="28"/>
      </w:rPr>
      <w:t xml:space="preserve"> —</w:t>
    </w:r>
  </w:p>
  <w:p>
    <w:pPr>
      <w:pStyle w:val="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</w:rPr>
      <w:t>1</w:t>
    </w:r>
    <w:r>
      <w:fldChar w:fldCharType="end"/>
    </w:r>
  </w:p>
  <w:p>
    <w:pPr>
      <w:pStyle w:val="5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hlMmU1NjM1ZGRiNTJiZTFlMmYwYzE0NzIyZDNmMDYifQ=="/>
  </w:docVars>
  <w:rsids>
    <w:rsidRoot w:val="00000000"/>
    <w:rsid w:val="0ACC1CD7"/>
    <w:rsid w:val="279504D9"/>
    <w:rsid w:val="461A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djustRightInd w:val="0"/>
      <w:jc w:val="both"/>
    </w:pPr>
    <w:rPr>
      <w:rFonts w:ascii="宋体" w:hAnsi="宋体" w:eastAsia="仿宋_GB2312" w:cs="Times New Roman"/>
      <w:kern w:val="2"/>
      <w:sz w:val="31"/>
      <w:szCs w:val="31"/>
      <w:lang w:val="en-US" w:eastAsia="zh-CN" w:bidi="ar-SA"/>
    </w:rPr>
  </w:style>
  <w:style w:type="character" w:default="1" w:styleId="9">
    <w:name w:val="Default Paragraph Font"/>
    <w:qFormat/>
    <w:uiPriority w:val="1"/>
  </w:style>
  <w:style w:type="table" w:default="1" w:styleId="8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next w:val="1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styleId="3">
    <w:name w:val="table of authorities"/>
    <w:basedOn w:val="1"/>
    <w:next w:val="1"/>
    <w:qFormat/>
    <w:uiPriority w:val="0"/>
    <w:pPr>
      <w:adjustRightInd/>
      <w:ind w:left="200" w:leftChars="200"/>
    </w:pPr>
    <w:rPr>
      <w:rFonts w:ascii="Times New Roman" w:hAnsi="Times New Roman" w:eastAsia="宋体" w:cs="Times New Roman"/>
      <w:sz w:val="21"/>
      <w:szCs w:val="20"/>
    </w:rPr>
  </w:style>
  <w:style w:type="paragraph" w:styleId="4">
    <w:name w:val="toc 5"/>
    <w:basedOn w:val="1"/>
    <w:next w:val="1"/>
    <w:qFormat/>
    <w:uiPriority w:val="0"/>
    <w:pPr>
      <w:ind w:left="1680"/>
    </w:pPr>
    <w:rPr>
      <w:rFonts w:ascii="仿宋_GB2312" w:eastAsia="仿宋_GB2312"/>
      <w:sz w:val="32"/>
      <w:szCs w:val="32"/>
    </w:rPr>
  </w:style>
  <w:style w:type="paragraph" w:styleId="5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10">
    <w:name w:val="page number"/>
    <w:basedOn w:val="9"/>
    <w:qFormat/>
    <w:uiPriority w:val="0"/>
    <w:rPr>
      <w:rFonts w:ascii="Tahoma" w:hAnsi="Tahoma" w:cs="宋体"/>
      <w:sz w:val="24"/>
      <w:szCs w:val="32"/>
    </w:rPr>
  </w:style>
  <w:style w:type="character" w:customStyle="1" w:styleId="11">
    <w:name w:val="页脚 Char"/>
    <w:basedOn w:val="9"/>
    <w:link w:val="5"/>
    <w:qFormat/>
    <w:uiPriority w:val="0"/>
    <w:rPr>
      <w:rFonts w:ascii="宋体" w:hAnsi="宋体" w:eastAsia="仿宋_GB2312" w:cs="Times New Roman"/>
      <w:sz w:val="18"/>
      <w:szCs w:val="18"/>
    </w:rPr>
  </w:style>
  <w:style w:type="character" w:customStyle="1" w:styleId="12">
    <w:name w:val="页眉 Char"/>
    <w:basedOn w:val="9"/>
    <w:link w:val="6"/>
    <w:qFormat/>
    <w:uiPriority w:val="0"/>
    <w:rPr>
      <w:rFonts w:ascii="宋体" w:hAnsi="宋体" w:eastAsia="仿宋_GB2312" w:cs="Times New Roman"/>
      <w:sz w:val="18"/>
      <w:szCs w:val="18"/>
    </w:rPr>
  </w:style>
  <w:style w:type="paragraph" w:customStyle="1" w:styleId="13">
    <w:name w:val="Char Char Char Char Char Char Char Char Char Char"/>
    <w:basedOn w:val="1"/>
    <w:qFormat/>
    <w:uiPriority w:val="0"/>
    <w:rPr>
      <w:rFonts w:ascii="Tahoma" w:hAnsi="Tahoma" w:cs="宋体"/>
      <w:sz w:val="24"/>
      <w:szCs w:val="32"/>
    </w:rPr>
  </w:style>
  <w:style w:type="paragraph" w:customStyle="1" w:styleId="14">
    <w:name w:val="Char"/>
    <w:basedOn w:val="1"/>
    <w:qFormat/>
    <w:uiPriority w:val="0"/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Administrator\Desktop\file:\D:\&#24314;&#31569;&#19994;\&#25991;&#20214;\2021&#24180;\2021&#24180;&#24066;&#20303;&#24314;&#23616;&#21450;&#20303;&#24314;&#23616;&#21150;&#20844;&#23460;&#20844;&#25991;&#27169;&#26495;\&#26126;&#24314;&#21150;&#20989;&#12308;2021&#12309;&#21495;&#32418;&#22836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明建办函〔2021〕号红头</Template>
  <Company>神州网信技术有限公司</Company>
  <Pages>3</Pages>
  <Words>139</Words>
  <Characters>142</Characters>
  <Paragraphs>85</Paragraphs>
  <TotalTime>3</TotalTime>
  <ScaleCrop>false</ScaleCrop>
  <LinksUpToDate>false</LinksUpToDate>
  <CharactersWithSpaces>151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2021-04-27T06:31:00Z</dcterms:created>
  <dc:creator>smqx</dc:creator>
  <cp:lastModifiedBy>Administrator</cp:lastModifiedBy>
  <cp:lastPrinted>2023-04-25T08:39:00Z</cp:lastPrinted>
  <dcterms:modified xsi:type="dcterms:W3CDTF">2023-05-23T03:51:21Z</dcterms:modified>
  <dc:title>通 知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B489BC243FCF4A62B00BB4C3C01CEAAA_13</vt:lpwstr>
  </property>
</Properties>
</file>